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34222" w:rsidRPr="0086529B" w:rsidTr="00A1503D">
        <w:tc>
          <w:tcPr>
            <w:tcW w:w="9212" w:type="dxa"/>
            <w:gridSpan w:val="2"/>
            <w:shd w:val="clear" w:color="auto" w:fill="BFBFBF"/>
          </w:tcPr>
          <w:p w:rsidR="00334222" w:rsidRPr="0086529B" w:rsidRDefault="00334222" w:rsidP="00A15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222" w:rsidRPr="0086529B" w:rsidRDefault="00334222" w:rsidP="00A1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sz w:val="24"/>
                <w:szCs w:val="24"/>
              </w:rPr>
              <w:t>OGŁOSZENIE NR 1</w:t>
            </w:r>
          </w:p>
          <w:p w:rsidR="00334222" w:rsidRPr="0086529B" w:rsidRDefault="00334222" w:rsidP="00A1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sz w:val="24"/>
                <w:szCs w:val="24"/>
              </w:rPr>
              <w:t>O ROZPOCZĘCIU  KONSULTACJI  Z  ORGANIZACJAMI  POZARZĄDOWYMI</w:t>
            </w:r>
          </w:p>
          <w:p w:rsidR="00334222" w:rsidRPr="0086529B" w:rsidRDefault="00334222" w:rsidP="00A1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sz w:val="24"/>
                <w:szCs w:val="24"/>
              </w:rPr>
              <w:t>ORAZ  PODMIOTAMI  WYM. W  art.3 ust.3</w:t>
            </w:r>
          </w:p>
          <w:p w:rsidR="00334222" w:rsidRPr="0086529B" w:rsidRDefault="00334222" w:rsidP="00A15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sz w:val="24"/>
                <w:szCs w:val="24"/>
              </w:rPr>
              <w:t>USTAWY   O  DZIAŁALNOŚCI  POŹYTKU  PUBLICZNEGO I  O  WOLONTARIACIE</w:t>
            </w:r>
          </w:p>
          <w:p w:rsidR="00334222" w:rsidRPr="0086529B" w:rsidRDefault="00334222" w:rsidP="00A15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22" w:rsidRPr="0086529B" w:rsidTr="00A1503D">
        <w:tc>
          <w:tcPr>
            <w:tcW w:w="4606" w:type="dxa"/>
            <w:shd w:val="clear" w:color="auto" w:fill="BFBFBF"/>
          </w:tcPr>
          <w:p w:rsidR="00334222" w:rsidRPr="0086529B" w:rsidRDefault="00334222" w:rsidP="00A15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sz w:val="24"/>
                <w:szCs w:val="24"/>
              </w:rPr>
              <w:t>Podstawa prawna</w:t>
            </w:r>
          </w:p>
          <w:p w:rsidR="00334222" w:rsidRPr="0086529B" w:rsidRDefault="00334222" w:rsidP="00A15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334222" w:rsidRPr="0086529B" w:rsidRDefault="00334222" w:rsidP="00A1503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ustawa z dnia 24 kwietnia 2003 roku o działalności pożytku publicznego i o wolontariacie (Dz. U. z 2016 r., poz. 1817 z późniejszymi zmianami)                            </w:t>
            </w:r>
            <w:r w:rsidRPr="00865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</w:p>
        </w:tc>
      </w:tr>
      <w:tr w:rsidR="00334222" w:rsidRPr="0086529B" w:rsidTr="00A1503D">
        <w:tc>
          <w:tcPr>
            <w:tcW w:w="4606" w:type="dxa"/>
            <w:shd w:val="clear" w:color="auto" w:fill="BFBFBF"/>
          </w:tcPr>
          <w:p w:rsidR="00334222" w:rsidRPr="0086529B" w:rsidRDefault="00334222" w:rsidP="00A15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sz w:val="24"/>
                <w:szCs w:val="24"/>
              </w:rPr>
              <w:t>w sprawie:</w:t>
            </w:r>
          </w:p>
          <w:p w:rsidR="00334222" w:rsidRPr="0086529B" w:rsidRDefault="00334222" w:rsidP="00A15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334222" w:rsidRPr="0086529B" w:rsidRDefault="00334222" w:rsidP="00A15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sz w:val="24"/>
                <w:szCs w:val="24"/>
              </w:rPr>
              <w:t>uchwalenia „Programu Współpracy Gminy Śliwice z organizacjami pozarządowymi oraz podmiotami, o których mowa w art.3 ust. 3 ustawy o działalności pożytku publicznego i o wolontariacie na terenie Gminy  Śliwice na rok 2019.”</w:t>
            </w:r>
          </w:p>
        </w:tc>
      </w:tr>
      <w:tr w:rsidR="00334222" w:rsidRPr="0086529B" w:rsidTr="00A1503D">
        <w:tc>
          <w:tcPr>
            <w:tcW w:w="4606" w:type="dxa"/>
            <w:shd w:val="clear" w:color="auto" w:fill="BFBFBF"/>
          </w:tcPr>
          <w:p w:rsidR="00334222" w:rsidRPr="0086529B" w:rsidRDefault="00334222" w:rsidP="00A15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sz w:val="24"/>
                <w:szCs w:val="24"/>
              </w:rPr>
              <w:t>Termin rozpoczęcia konsultacji</w:t>
            </w:r>
          </w:p>
          <w:p w:rsidR="00334222" w:rsidRPr="0086529B" w:rsidRDefault="00334222" w:rsidP="00A15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222" w:rsidRPr="0086529B" w:rsidRDefault="00334222" w:rsidP="00A15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334222" w:rsidRPr="0086529B" w:rsidRDefault="00334222" w:rsidP="00A15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</w:tr>
      <w:tr w:rsidR="00334222" w:rsidRPr="0086529B" w:rsidTr="00A1503D">
        <w:trPr>
          <w:trHeight w:val="548"/>
        </w:trPr>
        <w:tc>
          <w:tcPr>
            <w:tcW w:w="4606" w:type="dxa"/>
            <w:shd w:val="clear" w:color="auto" w:fill="BFBFBF"/>
          </w:tcPr>
          <w:p w:rsidR="00334222" w:rsidRPr="0086529B" w:rsidRDefault="00334222" w:rsidP="00A15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sz w:val="24"/>
                <w:szCs w:val="24"/>
              </w:rPr>
              <w:t>Termin zakończenia konsultacji</w:t>
            </w:r>
          </w:p>
          <w:p w:rsidR="00334222" w:rsidRPr="0086529B" w:rsidRDefault="00334222" w:rsidP="00A15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334222" w:rsidRPr="0086529B" w:rsidRDefault="00334222" w:rsidP="00A15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</w:tr>
      <w:tr w:rsidR="00334222" w:rsidRPr="0086529B" w:rsidTr="00A1503D">
        <w:tc>
          <w:tcPr>
            <w:tcW w:w="4606" w:type="dxa"/>
            <w:shd w:val="clear" w:color="auto" w:fill="BFBFBF"/>
          </w:tcPr>
          <w:p w:rsidR="00334222" w:rsidRPr="0086529B" w:rsidRDefault="00334222" w:rsidP="00A15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sz w:val="24"/>
                <w:szCs w:val="24"/>
              </w:rPr>
              <w:t>Elektroniczna wersja treści projektu jest</w:t>
            </w:r>
          </w:p>
          <w:p w:rsidR="00334222" w:rsidRPr="0086529B" w:rsidRDefault="00334222" w:rsidP="00A15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sz w:val="24"/>
                <w:szCs w:val="24"/>
              </w:rPr>
              <w:t>dostępna:</w:t>
            </w:r>
          </w:p>
          <w:p w:rsidR="00334222" w:rsidRPr="0086529B" w:rsidRDefault="00334222" w:rsidP="00A15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334222" w:rsidRPr="0086529B" w:rsidRDefault="00334222" w:rsidP="00A15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sz w:val="24"/>
                <w:szCs w:val="24"/>
              </w:rPr>
              <w:t>bip.sliwice.pl w zakładce „organizacje pozarządowe”</w:t>
            </w:r>
          </w:p>
        </w:tc>
      </w:tr>
      <w:tr w:rsidR="00334222" w:rsidRPr="0086529B" w:rsidTr="00A1503D">
        <w:tc>
          <w:tcPr>
            <w:tcW w:w="4606" w:type="dxa"/>
            <w:shd w:val="clear" w:color="auto" w:fill="BFBFBF"/>
          </w:tcPr>
          <w:p w:rsidR="00334222" w:rsidRPr="0086529B" w:rsidRDefault="00334222" w:rsidP="00A15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sz w:val="24"/>
                <w:szCs w:val="24"/>
              </w:rPr>
              <w:t>Papierowa wersja treści projektu jest</w:t>
            </w:r>
          </w:p>
          <w:p w:rsidR="00334222" w:rsidRPr="0086529B" w:rsidRDefault="00334222" w:rsidP="00A15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sz w:val="24"/>
                <w:szCs w:val="24"/>
              </w:rPr>
              <w:t>dostępna:</w:t>
            </w:r>
          </w:p>
          <w:p w:rsidR="00334222" w:rsidRPr="0086529B" w:rsidRDefault="00334222" w:rsidP="00A15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334222" w:rsidRPr="0086529B" w:rsidRDefault="00334222" w:rsidP="00A1503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29B">
              <w:rPr>
                <w:rFonts w:ascii="Times New Roman" w:hAnsi="Times New Roman"/>
                <w:sz w:val="24"/>
                <w:szCs w:val="24"/>
              </w:rPr>
              <w:t>Urząd Gminy Śliwice, pokój nr 11, (52) 33 40 710, mail: sekretariat@sliwice.pl</w:t>
            </w:r>
          </w:p>
          <w:p w:rsidR="00334222" w:rsidRPr="0086529B" w:rsidRDefault="00334222" w:rsidP="00A1503D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222" w:rsidRPr="0086529B" w:rsidRDefault="00334222" w:rsidP="00A15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22" w:rsidRPr="0086529B" w:rsidTr="00A1503D">
        <w:tc>
          <w:tcPr>
            <w:tcW w:w="4606" w:type="dxa"/>
            <w:shd w:val="clear" w:color="auto" w:fill="BFBFBF"/>
          </w:tcPr>
          <w:p w:rsidR="00334222" w:rsidRPr="0086529B" w:rsidRDefault="00334222" w:rsidP="00A15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sz w:val="24"/>
                <w:szCs w:val="24"/>
              </w:rPr>
              <w:t xml:space="preserve">Osobą odpowiedzialną za konsultacje </w:t>
            </w:r>
          </w:p>
          <w:p w:rsidR="00334222" w:rsidRPr="0086529B" w:rsidRDefault="00334222" w:rsidP="00A15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sz w:val="24"/>
                <w:szCs w:val="24"/>
              </w:rPr>
              <w:t>jest:</w:t>
            </w:r>
          </w:p>
          <w:p w:rsidR="00334222" w:rsidRPr="0086529B" w:rsidRDefault="00334222" w:rsidP="00A15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334222" w:rsidRPr="0086529B" w:rsidRDefault="00334222" w:rsidP="00A1503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sz w:val="24"/>
                <w:szCs w:val="24"/>
              </w:rPr>
              <w:t xml:space="preserve">Wiesława </w:t>
            </w:r>
            <w:proofErr w:type="spellStart"/>
            <w:r w:rsidRPr="0086529B">
              <w:rPr>
                <w:rFonts w:ascii="Times New Roman" w:hAnsi="Times New Roman" w:cs="Times New Roman"/>
                <w:sz w:val="24"/>
                <w:szCs w:val="24"/>
              </w:rPr>
              <w:t>Kiełczyńska</w:t>
            </w:r>
            <w:proofErr w:type="spellEnd"/>
            <w:r w:rsidRPr="0086529B">
              <w:rPr>
                <w:rFonts w:ascii="Times New Roman" w:hAnsi="Times New Roman" w:cs="Times New Roman"/>
                <w:sz w:val="24"/>
                <w:szCs w:val="24"/>
              </w:rPr>
              <w:t>, inspektor, pokój nr 11, (52) 33 40 710, mail: sekretariat@sliwice.pl</w:t>
            </w:r>
          </w:p>
        </w:tc>
      </w:tr>
      <w:tr w:rsidR="00334222" w:rsidRPr="0086529B" w:rsidTr="00A1503D">
        <w:tc>
          <w:tcPr>
            <w:tcW w:w="4606" w:type="dxa"/>
            <w:shd w:val="clear" w:color="auto" w:fill="BFBFBF"/>
          </w:tcPr>
          <w:p w:rsidR="00334222" w:rsidRPr="0086529B" w:rsidRDefault="00334222" w:rsidP="00A15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sz w:val="24"/>
                <w:szCs w:val="24"/>
              </w:rPr>
              <w:t>Sposób wnoszenia uwag i opinii:</w:t>
            </w:r>
          </w:p>
        </w:tc>
        <w:tc>
          <w:tcPr>
            <w:tcW w:w="4606" w:type="dxa"/>
            <w:shd w:val="clear" w:color="auto" w:fill="auto"/>
          </w:tcPr>
          <w:p w:rsidR="00334222" w:rsidRPr="0086529B" w:rsidRDefault="00334222" w:rsidP="00A15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sz w:val="24"/>
                <w:szCs w:val="24"/>
              </w:rPr>
              <w:t xml:space="preserve">Opinie i uwagi należy składać na załączonym wniosku w nieprzekraczalnym terminie do </w:t>
            </w:r>
            <w:r w:rsidRPr="0086529B">
              <w:rPr>
                <w:rFonts w:ascii="Times New Roman" w:hAnsi="Times New Roman" w:cs="Times New Roman"/>
                <w:b/>
                <w:sz w:val="24"/>
                <w:szCs w:val="24"/>
              </w:rPr>
              <w:t>05.10.2018 r</w:t>
            </w:r>
            <w:r w:rsidRPr="0086529B">
              <w:rPr>
                <w:rFonts w:ascii="Times New Roman" w:hAnsi="Times New Roman" w:cs="Times New Roman"/>
                <w:sz w:val="24"/>
                <w:szCs w:val="24"/>
              </w:rPr>
              <w:t>. (decyduje data wpływu) w:</w:t>
            </w:r>
          </w:p>
          <w:p w:rsidR="00334222" w:rsidRPr="0086529B" w:rsidRDefault="00334222" w:rsidP="00A150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29B">
              <w:rPr>
                <w:rFonts w:ascii="Times New Roman" w:hAnsi="Times New Roman"/>
                <w:sz w:val="24"/>
                <w:szCs w:val="24"/>
              </w:rPr>
              <w:t>formie pisemnej na adres: Kancelaria w Urzędzie Gminy w Śliwicach</w:t>
            </w:r>
          </w:p>
          <w:p w:rsidR="00334222" w:rsidRPr="0086529B" w:rsidRDefault="00334222" w:rsidP="00A150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29B">
              <w:rPr>
                <w:rFonts w:ascii="Times New Roman" w:hAnsi="Times New Roman"/>
                <w:sz w:val="24"/>
                <w:szCs w:val="24"/>
              </w:rPr>
              <w:t xml:space="preserve"> lub listownie na adres: Urząd Gminy, 89-530 Śliwice, ul. </w:t>
            </w:r>
            <w:proofErr w:type="spellStart"/>
            <w:r w:rsidRPr="0086529B">
              <w:rPr>
                <w:rFonts w:ascii="Times New Roman" w:hAnsi="Times New Roman"/>
                <w:sz w:val="24"/>
                <w:szCs w:val="24"/>
              </w:rPr>
              <w:t>Ks.dr</w:t>
            </w:r>
            <w:proofErr w:type="spellEnd"/>
            <w:r w:rsidRPr="008652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29B">
              <w:rPr>
                <w:rFonts w:ascii="Times New Roman" w:hAnsi="Times New Roman"/>
                <w:sz w:val="24"/>
                <w:szCs w:val="24"/>
              </w:rPr>
              <w:t>St.Sychowskiego</w:t>
            </w:r>
            <w:proofErr w:type="spellEnd"/>
            <w:r w:rsidRPr="0086529B"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  <w:p w:rsidR="00334222" w:rsidRPr="0086529B" w:rsidRDefault="00334222" w:rsidP="00A15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22" w:rsidRPr="0086529B" w:rsidTr="00A1503D">
        <w:tc>
          <w:tcPr>
            <w:tcW w:w="9212" w:type="dxa"/>
            <w:gridSpan w:val="2"/>
            <w:shd w:val="clear" w:color="auto" w:fill="D9D9D9"/>
          </w:tcPr>
          <w:p w:rsidR="00334222" w:rsidRPr="0086529B" w:rsidRDefault="00334222" w:rsidP="00A150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sz w:val="24"/>
                <w:szCs w:val="24"/>
              </w:rPr>
              <w:t xml:space="preserve">Podstawa prawna: </w:t>
            </w:r>
          </w:p>
          <w:p w:rsidR="00334222" w:rsidRPr="0086529B" w:rsidRDefault="00334222" w:rsidP="00A1503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2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29B">
              <w:rPr>
                <w:rFonts w:ascii="Times New Roman" w:hAnsi="Times New Roman"/>
                <w:sz w:val="24"/>
                <w:szCs w:val="24"/>
              </w:rPr>
              <w:t>Ustawa z dnia 24 kwietnia 2003 r. o działalności pożytku publicznego i o wolontariacie (</w:t>
            </w:r>
            <w:proofErr w:type="spellStart"/>
            <w:r w:rsidRPr="0086529B">
              <w:rPr>
                <w:rFonts w:ascii="Times New Roman" w:hAnsi="Times New Roman"/>
                <w:sz w:val="24"/>
                <w:szCs w:val="24"/>
              </w:rPr>
              <w:t>j.t</w:t>
            </w:r>
            <w:proofErr w:type="spellEnd"/>
            <w:r w:rsidRPr="0086529B">
              <w:rPr>
                <w:rFonts w:ascii="Times New Roman" w:hAnsi="Times New Roman"/>
                <w:sz w:val="24"/>
                <w:szCs w:val="24"/>
              </w:rPr>
              <w:t>. Dz. U. z 2016r., poz. 239 ze zm.).</w:t>
            </w:r>
          </w:p>
        </w:tc>
      </w:tr>
    </w:tbl>
    <w:p w:rsidR="00334222" w:rsidRPr="0086529B" w:rsidRDefault="00334222" w:rsidP="00334222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334222" w:rsidRPr="0086529B" w:rsidRDefault="00334222" w:rsidP="00334222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  <w:t>Wójt Gminy</w:t>
      </w:r>
    </w:p>
    <w:p w:rsidR="00334222" w:rsidRPr="0086529B" w:rsidRDefault="00334222" w:rsidP="00334222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  <w:t xml:space="preserve">      /-/ Daniel Kożuch</w:t>
      </w:r>
    </w:p>
    <w:p w:rsidR="00334222" w:rsidRPr="0086529B" w:rsidRDefault="00334222" w:rsidP="003342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6529B">
        <w:rPr>
          <w:rFonts w:ascii="Times New Roman" w:hAnsi="Times New Roman"/>
          <w:sz w:val="24"/>
          <w:szCs w:val="24"/>
        </w:rPr>
        <w:lastRenderedPageBreak/>
        <w:tab/>
      </w:r>
      <w:r w:rsidRPr="0086529B">
        <w:rPr>
          <w:rFonts w:ascii="Times New Roman" w:hAnsi="Times New Roman"/>
          <w:sz w:val="24"/>
          <w:szCs w:val="24"/>
        </w:rPr>
        <w:tab/>
      </w:r>
      <w:r w:rsidRPr="0086529B">
        <w:rPr>
          <w:rFonts w:ascii="Times New Roman" w:hAnsi="Times New Roman"/>
          <w:sz w:val="24"/>
          <w:szCs w:val="24"/>
        </w:rPr>
        <w:tab/>
      </w:r>
      <w:r w:rsidRPr="0086529B">
        <w:rPr>
          <w:rFonts w:ascii="Times New Roman" w:hAnsi="Times New Roman"/>
          <w:sz w:val="24"/>
          <w:szCs w:val="24"/>
        </w:rPr>
        <w:tab/>
      </w:r>
      <w:r w:rsidRPr="0086529B">
        <w:rPr>
          <w:rFonts w:ascii="Times New Roman" w:hAnsi="Times New Roman"/>
          <w:sz w:val="24"/>
          <w:szCs w:val="24"/>
        </w:rPr>
        <w:tab/>
      </w:r>
      <w:r w:rsidRPr="0086529B">
        <w:rPr>
          <w:rFonts w:ascii="Times New Roman" w:hAnsi="Times New Roman"/>
          <w:sz w:val="24"/>
          <w:szCs w:val="24"/>
        </w:rPr>
        <w:tab/>
      </w:r>
      <w:r w:rsidRPr="0086529B">
        <w:rPr>
          <w:rFonts w:ascii="Times New Roman" w:hAnsi="Times New Roman"/>
          <w:sz w:val="24"/>
          <w:szCs w:val="24"/>
        </w:rPr>
        <w:tab/>
      </w:r>
      <w:r w:rsidRPr="0086529B">
        <w:rPr>
          <w:rFonts w:ascii="Times New Roman" w:hAnsi="Times New Roman"/>
          <w:sz w:val="24"/>
          <w:szCs w:val="24"/>
        </w:rPr>
        <w:tab/>
      </w:r>
      <w:r w:rsidRPr="0086529B">
        <w:rPr>
          <w:rFonts w:ascii="Times New Roman" w:hAnsi="Times New Roman"/>
          <w:sz w:val="24"/>
          <w:szCs w:val="24"/>
        </w:rPr>
        <w:tab/>
      </w:r>
    </w:p>
    <w:p w:rsidR="00334222" w:rsidRPr="0086529B" w:rsidRDefault="00334222" w:rsidP="00334222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29B">
        <w:rPr>
          <w:rFonts w:ascii="Times New Roman" w:eastAsia="Times New Roman" w:hAnsi="Times New Roman" w:cs="Times New Roman"/>
          <w:b/>
          <w:bCs/>
          <w:sz w:val="24"/>
          <w:szCs w:val="24"/>
        </w:rPr>
        <w:t>FORMULARZ KONSULTACJI projektu uchwały w sprawie:</w:t>
      </w:r>
    </w:p>
    <w:p w:rsidR="00334222" w:rsidRPr="0086529B" w:rsidRDefault="00334222" w:rsidP="00334222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652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Programu Współpracy </w:t>
      </w:r>
      <w:r w:rsidRPr="008652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z organizacjami pozarządowymi oraz podmiotami, o których mowa w art. 3 ust. 3 ustawy o działalności pożytku publicznego i o wolontariacie z dnia 24 kwietnia 2003 roku na terenie Gminy Śliwice na 2019 rok</w:t>
      </w:r>
      <w:r w:rsidRPr="0086529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334222" w:rsidRPr="0086529B" w:rsidRDefault="00334222" w:rsidP="00334222">
      <w:pPr>
        <w:widowControl w:val="0"/>
        <w:numPr>
          <w:ilvl w:val="0"/>
          <w:numId w:val="6"/>
        </w:numPr>
        <w:suppressAutoHyphens/>
        <w:spacing w:after="0" w:line="36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652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Dane organizacji pozarządowej: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6"/>
        <w:gridCol w:w="5917"/>
      </w:tblGrid>
      <w:tr w:rsidR="00334222" w:rsidRPr="0086529B" w:rsidTr="00A1503D">
        <w:tc>
          <w:tcPr>
            <w:tcW w:w="3576" w:type="dxa"/>
            <w:shd w:val="clear" w:color="auto" w:fill="auto"/>
          </w:tcPr>
          <w:p w:rsidR="00334222" w:rsidRPr="0086529B" w:rsidRDefault="00334222" w:rsidP="00A150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34222" w:rsidRPr="0086529B" w:rsidRDefault="00334222" w:rsidP="00A150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65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Nazwa organizacji pozarządowej</w:t>
            </w:r>
          </w:p>
          <w:p w:rsidR="00334222" w:rsidRPr="0086529B" w:rsidRDefault="00334222" w:rsidP="00A150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17" w:type="dxa"/>
            <w:shd w:val="clear" w:color="auto" w:fill="auto"/>
          </w:tcPr>
          <w:p w:rsidR="00334222" w:rsidRPr="0086529B" w:rsidRDefault="00334222" w:rsidP="00A150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34222" w:rsidRPr="0086529B" w:rsidRDefault="00334222" w:rsidP="00A150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34222" w:rsidRPr="0086529B" w:rsidTr="00A1503D">
        <w:tc>
          <w:tcPr>
            <w:tcW w:w="3576" w:type="dxa"/>
            <w:shd w:val="clear" w:color="auto" w:fill="auto"/>
          </w:tcPr>
          <w:p w:rsidR="00334222" w:rsidRPr="0086529B" w:rsidRDefault="00334222" w:rsidP="00A150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34222" w:rsidRPr="0086529B" w:rsidRDefault="00334222" w:rsidP="00A150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65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Adres</w:t>
            </w:r>
          </w:p>
          <w:p w:rsidR="00334222" w:rsidRPr="0086529B" w:rsidRDefault="00334222" w:rsidP="00A150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17" w:type="dxa"/>
            <w:shd w:val="clear" w:color="auto" w:fill="auto"/>
          </w:tcPr>
          <w:p w:rsidR="00334222" w:rsidRPr="0086529B" w:rsidRDefault="00334222" w:rsidP="00A150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34222" w:rsidRPr="0086529B" w:rsidRDefault="00334222" w:rsidP="00A150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34222" w:rsidRPr="0086529B" w:rsidTr="00A1503D">
        <w:tc>
          <w:tcPr>
            <w:tcW w:w="3576" w:type="dxa"/>
            <w:shd w:val="clear" w:color="auto" w:fill="auto"/>
          </w:tcPr>
          <w:p w:rsidR="00334222" w:rsidRPr="0086529B" w:rsidRDefault="00334222" w:rsidP="00A150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34222" w:rsidRPr="0086529B" w:rsidRDefault="00334222" w:rsidP="00A150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65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Telefon/e-mail</w:t>
            </w:r>
          </w:p>
          <w:p w:rsidR="00334222" w:rsidRPr="0086529B" w:rsidRDefault="00334222" w:rsidP="00A150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17" w:type="dxa"/>
            <w:shd w:val="clear" w:color="auto" w:fill="auto"/>
          </w:tcPr>
          <w:p w:rsidR="00334222" w:rsidRPr="0086529B" w:rsidRDefault="00334222" w:rsidP="00A150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34222" w:rsidRPr="0086529B" w:rsidRDefault="00334222" w:rsidP="00A150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334222" w:rsidRPr="0086529B" w:rsidRDefault="00334222" w:rsidP="00334222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34222" w:rsidRPr="0086529B" w:rsidRDefault="00334222" w:rsidP="00334222">
      <w:pPr>
        <w:widowControl w:val="0"/>
        <w:numPr>
          <w:ilvl w:val="0"/>
          <w:numId w:val="6"/>
        </w:numPr>
        <w:suppressAutoHyphens/>
        <w:spacing w:after="0" w:line="36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652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Uwagi do projektu uchwały: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3699"/>
        <w:gridCol w:w="2871"/>
        <w:gridCol w:w="2320"/>
      </w:tblGrid>
      <w:tr w:rsidR="00334222" w:rsidRPr="0086529B" w:rsidTr="00A1503D">
        <w:tc>
          <w:tcPr>
            <w:tcW w:w="565" w:type="dxa"/>
            <w:shd w:val="clear" w:color="auto" w:fill="auto"/>
          </w:tcPr>
          <w:p w:rsidR="00334222" w:rsidRPr="0086529B" w:rsidRDefault="00334222" w:rsidP="00A150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65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3719" w:type="dxa"/>
            <w:shd w:val="clear" w:color="auto" w:fill="auto"/>
          </w:tcPr>
          <w:p w:rsidR="00334222" w:rsidRPr="0086529B" w:rsidRDefault="00334222" w:rsidP="00A150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65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Część dokumentu, którego dotyczy uwaga /rozdział, punkt/</w:t>
            </w:r>
          </w:p>
        </w:tc>
        <w:tc>
          <w:tcPr>
            <w:tcW w:w="2882" w:type="dxa"/>
            <w:shd w:val="clear" w:color="auto" w:fill="auto"/>
          </w:tcPr>
          <w:p w:rsidR="00334222" w:rsidRPr="0086529B" w:rsidRDefault="00334222" w:rsidP="00A150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65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Treść proponowanej uwagi</w:t>
            </w:r>
          </w:p>
        </w:tc>
        <w:tc>
          <w:tcPr>
            <w:tcW w:w="2327" w:type="dxa"/>
            <w:shd w:val="clear" w:color="auto" w:fill="auto"/>
          </w:tcPr>
          <w:p w:rsidR="00334222" w:rsidRPr="0086529B" w:rsidRDefault="00334222" w:rsidP="00A1503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65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Uzasadnienie</w:t>
            </w:r>
          </w:p>
        </w:tc>
      </w:tr>
      <w:tr w:rsidR="00334222" w:rsidRPr="0086529B" w:rsidTr="00A1503D">
        <w:tc>
          <w:tcPr>
            <w:tcW w:w="565" w:type="dxa"/>
            <w:shd w:val="clear" w:color="auto" w:fill="auto"/>
          </w:tcPr>
          <w:p w:rsidR="00334222" w:rsidRPr="0086529B" w:rsidRDefault="00334222" w:rsidP="00A150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19" w:type="dxa"/>
            <w:shd w:val="clear" w:color="auto" w:fill="auto"/>
          </w:tcPr>
          <w:p w:rsidR="00334222" w:rsidRPr="0086529B" w:rsidRDefault="00334222" w:rsidP="00A150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34222" w:rsidRPr="0086529B" w:rsidRDefault="00334222" w:rsidP="00A150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82" w:type="dxa"/>
            <w:shd w:val="clear" w:color="auto" w:fill="auto"/>
          </w:tcPr>
          <w:p w:rsidR="00334222" w:rsidRPr="0086529B" w:rsidRDefault="00334222" w:rsidP="00A150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27" w:type="dxa"/>
            <w:shd w:val="clear" w:color="auto" w:fill="auto"/>
          </w:tcPr>
          <w:p w:rsidR="00334222" w:rsidRPr="0086529B" w:rsidRDefault="00334222" w:rsidP="00A150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34222" w:rsidRPr="0086529B" w:rsidTr="00A1503D">
        <w:tc>
          <w:tcPr>
            <w:tcW w:w="565" w:type="dxa"/>
            <w:shd w:val="clear" w:color="auto" w:fill="auto"/>
          </w:tcPr>
          <w:p w:rsidR="00334222" w:rsidRPr="0086529B" w:rsidRDefault="00334222" w:rsidP="00A150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19" w:type="dxa"/>
            <w:shd w:val="clear" w:color="auto" w:fill="auto"/>
          </w:tcPr>
          <w:p w:rsidR="00334222" w:rsidRPr="0086529B" w:rsidRDefault="00334222" w:rsidP="00A150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34222" w:rsidRPr="0086529B" w:rsidRDefault="00334222" w:rsidP="00A150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82" w:type="dxa"/>
            <w:shd w:val="clear" w:color="auto" w:fill="auto"/>
          </w:tcPr>
          <w:p w:rsidR="00334222" w:rsidRPr="0086529B" w:rsidRDefault="00334222" w:rsidP="00A150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27" w:type="dxa"/>
            <w:shd w:val="clear" w:color="auto" w:fill="auto"/>
          </w:tcPr>
          <w:p w:rsidR="00334222" w:rsidRPr="0086529B" w:rsidRDefault="00334222" w:rsidP="00A150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34222" w:rsidRPr="0086529B" w:rsidTr="00A1503D">
        <w:tc>
          <w:tcPr>
            <w:tcW w:w="565" w:type="dxa"/>
            <w:shd w:val="clear" w:color="auto" w:fill="auto"/>
          </w:tcPr>
          <w:p w:rsidR="00334222" w:rsidRPr="0086529B" w:rsidRDefault="00334222" w:rsidP="00A150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19" w:type="dxa"/>
            <w:shd w:val="clear" w:color="auto" w:fill="auto"/>
          </w:tcPr>
          <w:p w:rsidR="00334222" w:rsidRPr="0086529B" w:rsidRDefault="00334222" w:rsidP="00A150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34222" w:rsidRPr="0086529B" w:rsidRDefault="00334222" w:rsidP="00A150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82" w:type="dxa"/>
            <w:shd w:val="clear" w:color="auto" w:fill="auto"/>
          </w:tcPr>
          <w:p w:rsidR="00334222" w:rsidRPr="0086529B" w:rsidRDefault="00334222" w:rsidP="00A150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27" w:type="dxa"/>
            <w:shd w:val="clear" w:color="auto" w:fill="auto"/>
          </w:tcPr>
          <w:p w:rsidR="00334222" w:rsidRPr="0086529B" w:rsidRDefault="00334222" w:rsidP="00A150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34222" w:rsidRPr="0086529B" w:rsidTr="00A1503D">
        <w:tc>
          <w:tcPr>
            <w:tcW w:w="565" w:type="dxa"/>
            <w:shd w:val="clear" w:color="auto" w:fill="auto"/>
          </w:tcPr>
          <w:p w:rsidR="00334222" w:rsidRPr="0086529B" w:rsidRDefault="00334222" w:rsidP="00A150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19" w:type="dxa"/>
            <w:shd w:val="clear" w:color="auto" w:fill="auto"/>
          </w:tcPr>
          <w:p w:rsidR="00334222" w:rsidRPr="0086529B" w:rsidRDefault="00334222" w:rsidP="00A150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34222" w:rsidRPr="0086529B" w:rsidRDefault="00334222" w:rsidP="00A150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82" w:type="dxa"/>
            <w:shd w:val="clear" w:color="auto" w:fill="auto"/>
          </w:tcPr>
          <w:p w:rsidR="00334222" w:rsidRPr="0086529B" w:rsidRDefault="00334222" w:rsidP="00A150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27" w:type="dxa"/>
            <w:shd w:val="clear" w:color="auto" w:fill="auto"/>
          </w:tcPr>
          <w:p w:rsidR="00334222" w:rsidRPr="0086529B" w:rsidRDefault="00334222" w:rsidP="00A150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334222" w:rsidRPr="0086529B" w:rsidRDefault="00334222" w:rsidP="00334222">
      <w:pPr>
        <w:ind w:left="3545"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34222" w:rsidRPr="0086529B" w:rsidRDefault="00334222" w:rsidP="00334222">
      <w:pPr>
        <w:ind w:left="3545"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652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</w:t>
      </w:r>
    </w:p>
    <w:p w:rsidR="00334222" w:rsidRPr="0086529B" w:rsidRDefault="00334222" w:rsidP="00334222">
      <w:pPr>
        <w:ind w:left="3556" w:firstLine="69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652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Data, imię i nazwisko osoby zgłaszającej uwagi </w:t>
      </w:r>
    </w:p>
    <w:p w:rsidR="00334222" w:rsidRPr="0086529B" w:rsidRDefault="00334222" w:rsidP="00334222">
      <w:pPr>
        <w:ind w:left="4963"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8652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lastRenderedPageBreak/>
        <w:t>PROJEKT</w:t>
      </w:r>
    </w:p>
    <w:p w:rsidR="00334222" w:rsidRPr="0086529B" w:rsidRDefault="00334222" w:rsidP="00334222">
      <w:pPr>
        <w:ind w:left="4963" w:firstLine="709"/>
        <w:jc w:val="lef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86529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Załącznik do Uchwały Nr ……………………</w:t>
      </w:r>
    </w:p>
    <w:p w:rsidR="00334222" w:rsidRPr="0086529B" w:rsidRDefault="00334222" w:rsidP="00334222">
      <w:pPr>
        <w:ind w:left="4963" w:firstLine="709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86529B">
        <w:rPr>
          <w:rFonts w:ascii="Times New Roman" w:hAnsi="Times New Roman" w:cs="Times New Roman"/>
          <w:i/>
          <w:iCs/>
          <w:sz w:val="24"/>
          <w:szCs w:val="24"/>
        </w:rPr>
        <w:t xml:space="preserve">Rady Gminy Śliwice </w:t>
      </w:r>
    </w:p>
    <w:p w:rsidR="00334222" w:rsidRPr="0086529B" w:rsidRDefault="00334222" w:rsidP="00334222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34222" w:rsidRPr="0086529B" w:rsidRDefault="00334222" w:rsidP="0033422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b/>
          <w:bCs/>
          <w:sz w:val="24"/>
          <w:szCs w:val="24"/>
        </w:rPr>
        <w:t xml:space="preserve">Program Współpracy                                                                                                                                                                               z organizacjami pozarządowymi  oraz podmiotami, o których mowa w art. 3 ust. 3 ustawy o działalności pożytku publicznego i o wolontariacie na terenie Gminy Śliwice  na 2019 rok                                                                                                                      </w:t>
      </w:r>
    </w:p>
    <w:p w:rsidR="00334222" w:rsidRPr="0086529B" w:rsidRDefault="00334222" w:rsidP="0033422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34222" w:rsidRPr="0086529B" w:rsidRDefault="00334222" w:rsidP="00334222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4222" w:rsidRPr="0086529B" w:rsidRDefault="00334222" w:rsidP="00334222">
      <w:pPr>
        <w:pStyle w:val="Nagwek1"/>
      </w:pPr>
      <w:r w:rsidRPr="0086529B">
        <w:t xml:space="preserve">Rozdział 1. </w:t>
      </w:r>
    </w:p>
    <w:p w:rsidR="00334222" w:rsidRPr="0086529B" w:rsidRDefault="00334222" w:rsidP="00334222">
      <w:pPr>
        <w:jc w:val="center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>Postanowienia ogólne</w:t>
      </w:r>
    </w:p>
    <w:p w:rsidR="00334222" w:rsidRPr="0086529B" w:rsidRDefault="00334222" w:rsidP="00334222">
      <w:pPr>
        <w:jc w:val="left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b/>
          <w:sz w:val="24"/>
          <w:szCs w:val="24"/>
        </w:rPr>
        <w:t>§ 1.</w:t>
      </w:r>
      <w:r w:rsidRPr="0086529B">
        <w:rPr>
          <w:rFonts w:ascii="Times New Roman" w:hAnsi="Times New Roman" w:cs="Times New Roman"/>
          <w:sz w:val="24"/>
          <w:szCs w:val="24"/>
        </w:rPr>
        <w:t xml:space="preserve"> Program współpracy określa formy, zasady i zakres współpracy organów samorządowych Gminy Śliwice z organizacjami pozarządowymi, a także priorytety zadań publicznych, których realizacja związana będzie z udzieleniem pomocy publicznej. Szczegółowe warunki realizacji zadań zostaną określone w ogłoszeniu otwartego konkursu ofert na wsparcie realizacji zadań.</w:t>
      </w:r>
    </w:p>
    <w:p w:rsidR="00334222" w:rsidRPr="0086529B" w:rsidRDefault="00334222" w:rsidP="0033422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4222" w:rsidRPr="0086529B" w:rsidRDefault="00334222" w:rsidP="00334222">
      <w:pPr>
        <w:ind w:right="-108"/>
        <w:jc w:val="left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b/>
          <w:sz w:val="24"/>
          <w:szCs w:val="24"/>
        </w:rPr>
        <w:t>§ 2</w:t>
      </w:r>
      <w:r w:rsidRPr="0086529B">
        <w:rPr>
          <w:rFonts w:ascii="Times New Roman" w:hAnsi="Times New Roman" w:cs="Times New Roman"/>
          <w:sz w:val="24"/>
          <w:szCs w:val="24"/>
        </w:rPr>
        <w:t>.Ilekroć w niniejszym Programie jest mowa o:</w:t>
      </w:r>
    </w:p>
    <w:p w:rsidR="00334222" w:rsidRPr="0086529B" w:rsidRDefault="00334222" w:rsidP="00334222">
      <w:pPr>
        <w:ind w:right="-108"/>
        <w:jc w:val="left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>a) ustawie – rozumie się przez to ustawę z dnia 24 kwietnia 2003 r. o działalności pożytku publicznego i o wolontariacie (</w:t>
      </w:r>
      <w:proofErr w:type="spellStart"/>
      <w:r w:rsidRPr="0086529B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86529B">
        <w:rPr>
          <w:rFonts w:ascii="Times New Roman" w:hAnsi="Times New Roman" w:cs="Times New Roman"/>
          <w:sz w:val="24"/>
          <w:szCs w:val="24"/>
        </w:rPr>
        <w:t>. z 2016 r., poz. 1817 ze zm.);</w:t>
      </w:r>
    </w:p>
    <w:p w:rsidR="00334222" w:rsidRPr="0086529B" w:rsidRDefault="00334222" w:rsidP="00334222">
      <w:pPr>
        <w:ind w:right="-108"/>
        <w:jc w:val="left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 xml:space="preserve">b) dotacji – rozumie się przez to dotacje w rozumieniu art.127 ust.1 </w:t>
      </w:r>
      <w:proofErr w:type="spellStart"/>
      <w:r w:rsidRPr="0086529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6529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6529B">
        <w:rPr>
          <w:rFonts w:ascii="Times New Roman" w:hAnsi="Times New Roman" w:cs="Times New Roman"/>
          <w:sz w:val="24"/>
          <w:szCs w:val="24"/>
        </w:rPr>
        <w:t>lit.e</w:t>
      </w:r>
      <w:proofErr w:type="spellEnd"/>
      <w:r w:rsidRPr="0086529B">
        <w:rPr>
          <w:rFonts w:ascii="Times New Roman" w:hAnsi="Times New Roman" w:cs="Times New Roman"/>
          <w:sz w:val="24"/>
          <w:szCs w:val="24"/>
        </w:rPr>
        <w:t xml:space="preserve"> oraz art.221 ustawy z dnia 27 sierpnia 2009 roku o finansach publicznych (</w:t>
      </w:r>
      <w:proofErr w:type="spellStart"/>
      <w:r w:rsidRPr="0086529B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86529B">
        <w:rPr>
          <w:rFonts w:ascii="Times New Roman" w:hAnsi="Times New Roman" w:cs="Times New Roman"/>
          <w:sz w:val="24"/>
          <w:szCs w:val="24"/>
        </w:rPr>
        <w:t>. z 2016 r. poz.1870  z późniejszymi zmianami);</w:t>
      </w:r>
    </w:p>
    <w:p w:rsidR="00334222" w:rsidRPr="0086529B" w:rsidRDefault="00334222" w:rsidP="00334222">
      <w:pPr>
        <w:ind w:right="-108"/>
        <w:jc w:val="left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>c) konkursie – rozumie się przez to otwarty konkurs ofert o którym mowa w art.11 ust.2 i art.13 ustawy z dnia 24 kwietnia 2003 o działalności pożytku publicznego i o wolontariacie (</w:t>
      </w:r>
      <w:proofErr w:type="spellStart"/>
      <w:r w:rsidRPr="0086529B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86529B">
        <w:rPr>
          <w:rFonts w:ascii="Times New Roman" w:hAnsi="Times New Roman" w:cs="Times New Roman"/>
          <w:sz w:val="24"/>
          <w:szCs w:val="24"/>
        </w:rPr>
        <w:t xml:space="preserve">. z 2016 roku poz. 1817 z </w:t>
      </w:r>
      <w:proofErr w:type="spellStart"/>
      <w:r w:rsidRPr="0086529B"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 w:rsidRPr="0086529B">
        <w:rPr>
          <w:rFonts w:ascii="Times New Roman" w:hAnsi="Times New Roman" w:cs="Times New Roman"/>
          <w:sz w:val="24"/>
          <w:szCs w:val="24"/>
        </w:rPr>
        <w:t>.);</w:t>
      </w:r>
    </w:p>
    <w:p w:rsidR="00334222" w:rsidRPr="0086529B" w:rsidRDefault="00334222" w:rsidP="00334222">
      <w:pPr>
        <w:ind w:right="-108"/>
        <w:jc w:val="left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>d) organizacjach – rozumie się przez to organizacje pozarządowe oraz podmioty o których mowa w art.3 ust.3 ustawy z dnia 24 kwietnia 2003 roku o działalności pożytku publicznego i o wolontariacie (</w:t>
      </w:r>
      <w:proofErr w:type="spellStart"/>
      <w:r w:rsidRPr="0086529B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86529B">
        <w:rPr>
          <w:rFonts w:ascii="Times New Roman" w:hAnsi="Times New Roman" w:cs="Times New Roman"/>
          <w:sz w:val="24"/>
          <w:szCs w:val="24"/>
        </w:rPr>
        <w:t xml:space="preserve">. z 2016 roku poz. 1817 z </w:t>
      </w:r>
      <w:proofErr w:type="spellStart"/>
      <w:r w:rsidRPr="0086529B"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 w:rsidRPr="0086529B">
        <w:rPr>
          <w:rFonts w:ascii="Times New Roman" w:hAnsi="Times New Roman" w:cs="Times New Roman"/>
          <w:sz w:val="24"/>
          <w:szCs w:val="24"/>
        </w:rPr>
        <w:t>.);</w:t>
      </w:r>
    </w:p>
    <w:p w:rsidR="00334222" w:rsidRPr="0086529B" w:rsidRDefault="00334222" w:rsidP="00334222">
      <w:pPr>
        <w:ind w:right="-108"/>
        <w:jc w:val="left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>e) Radzie – rozumie się przez to Radę Gminy Śliwice;</w:t>
      </w:r>
    </w:p>
    <w:p w:rsidR="00334222" w:rsidRPr="0086529B" w:rsidRDefault="00334222" w:rsidP="00334222">
      <w:pPr>
        <w:ind w:right="-108"/>
        <w:jc w:val="left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>f) Wójta – rozumie się przez to Wójta Gminy Śliwice;</w:t>
      </w:r>
    </w:p>
    <w:p w:rsidR="00334222" w:rsidRPr="0086529B" w:rsidRDefault="00334222" w:rsidP="00334222">
      <w:pPr>
        <w:ind w:right="-108"/>
        <w:jc w:val="left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>g) programie – rozumie się przez to Program współpracy Gminy Śliwice z organizacjami pozarządowymi na rok 2019;</w:t>
      </w:r>
    </w:p>
    <w:p w:rsidR="00334222" w:rsidRPr="0086529B" w:rsidRDefault="00334222" w:rsidP="00334222">
      <w:pPr>
        <w:ind w:right="-108"/>
        <w:jc w:val="left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>h) komisji konkursowej – należy przez to rozumieć komisję powołaną do opiniowania ofert złożonych w otwartym konkursie ofert.</w:t>
      </w:r>
    </w:p>
    <w:p w:rsidR="00334222" w:rsidRDefault="00334222" w:rsidP="00334222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222" w:rsidRPr="0086529B" w:rsidRDefault="00334222" w:rsidP="00334222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29B">
        <w:rPr>
          <w:rFonts w:ascii="Times New Roman" w:hAnsi="Times New Roman" w:cs="Times New Roman"/>
          <w:b/>
          <w:sz w:val="24"/>
          <w:szCs w:val="24"/>
        </w:rPr>
        <w:lastRenderedPageBreak/>
        <w:t>Rozdział 2.</w:t>
      </w:r>
    </w:p>
    <w:p w:rsidR="00334222" w:rsidRPr="0086529B" w:rsidRDefault="00334222" w:rsidP="00334222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29B">
        <w:rPr>
          <w:rFonts w:ascii="Times New Roman" w:hAnsi="Times New Roman" w:cs="Times New Roman"/>
          <w:b/>
          <w:sz w:val="24"/>
          <w:szCs w:val="24"/>
        </w:rPr>
        <w:t>Cel główny i cele szczegółowe programu</w:t>
      </w:r>
    </w:p>
    <w:p w:rsidR="00334222" w:rsidRPr="0086529B" w:rsidRDefault="00334222" w:rsidP="00334222">
      <w:pPr>
        <w:ind w:right="-108"/>
        <w:jc w:val="left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b/>
          <w:sz w:val="24"/>
          <w:szCs w:val="24"/>
        </w:rPr>
        <w:t>§ 3.</w:t>
      </w:r>
      <w:r w:rsidRPr="0086529B">
        <w:rPr>
          <w:rFonts w:ascii="Times New Roman" w:hAnsi="Times New Roman" w:cs="Times New Roman"/>
          <w:sz w:val="24"/>
          <w:szCs w:val="24"/>
        </w:rPr>
        <w:t xml:space="preserve"> </w:t>
      </w:r>
      <w:r w:rsidRPr="0086529B">
        <w:rPr>
          <w:rFonts w:ascii="Times New Roman" w:hAnsi="Times New Roman" w:cs="Times New Roman"/>
          <w:b/>
          <w:sz w:val="24"/>
          <w:szCs w:val="24"/>
        </w:rPr>
        <w:t>Celem głównym</w:t>
      </w:r>
      <w:r w:rsidRPr="0086529B">
        <w:rPr>
          <w:rFonts w:ascii="Times New Roman" w:hAnsi="Times New Roman" w:cs="Times New Roman"/>
          <w:sz w:val="24"/>
          <w:szCs w:val="24"/>
        </w:rPr>
        <w:t xml:space="preserve"> programu jest budowanie i umacnianie partnerstwa  między Gminą Śliwice a organizacja pozarządowymi.</w:t>
      </w:r>
    </w:p>
    <w:p w:rsidR="00334222" w:rsidRPr="0086529B" w:rsidRDefault="00334222" w:rsidP="00334222">
      <w:pPr>
        <w:ind w:right="-108"/>
        <w:jc w:val="left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b/>
          <w:sz w:val="24"/>
          <w:szCs w:val="24"/>
        </w:rPr>
        <w:t>§ 4.</w:t>
      </w:r>
      <w:r w:rsidRPr="0086529B">
        <w:rPr>
          <w:rFonts w:ascii="Times New Roman" w:hAnsi="Times New Roman" w:cs="Times New Roman"/>
          <w:sz w:val="24"/>
          <w:szCs w:val="24"/>
        </w:rPr>
        <w:t xml:space="preserve"> Cele szczegółowe</w:t>
      </w:r>
    </w:p>
    <w:p w:rsidR="00334222" w:rsidRPr="0086529B" w:rsidRDefault="00334222" w:rsidP="00334222">
      <w:pPr>
        <w:ind w:right="-108"/>
        <w:jc w:val="left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>1) upowszechnianie modelu współpracy Gminy Śliwice z organizacja pozarządowymi w trakcie spotkań, konferencji;</w:t>
      </w:r>
    </w:p>
    <w:p w:rsidR="00334222" w:rsidRPr="0086529B" w:rsidRDefault="00334222" w:rsidP="00334222">
      <w:pPr>
        <w:ind w:right="-108"/>
        <w:jc w:val="left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>2) poprawa jakości życia, poprzez pełniejsze zaspokajanie potrzeb mieszkańców Gminy Śliwice;</w:t>
      </w:r>
    </w:p>
    <w:p w:rsidR="00334222" w:rsidRPr="0086529B" w:rsidRDefault="00334222" w:rsidP="00334222">
      <w:pPr>
        <w:ind w:right="-108"/>
        <w:jc w:val="left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>3) integracja podmiotów realizujących zadania publiczne;</w:t>
      </w:r>
    </w:p>
    <w:p w:rsidR="00334222" w:rsidRPr="0086529B" w:rsidRDefault="00334222" w:rsidP="00334222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>4) prezentacja dorobku sektora i promowanie jego osiągnięć;</w:t>
      </w:r>
    </w:p>
    <w:p w:rsidR="00334222" w:rsidRPr="0086529B" w:rsidRDefault="00334222" w:rsidP="00334222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>5) wzmacnianie potencjału organizacji pozarządowych.</w:t>
      </w:r>
    </w:p>
    <w:p w:rsidR="00334222" w:rsidRPr="0086529B" w:rsidRDefault="00334222" w:rsidP="00334222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334222" w:rsidRPr="0086529B" w:rsidRDefault="00334222" w:rsidP="00334222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29B">
        <w:rPr>
          <w:rFonts w:ascii="Times New Roman" w:hAnsi="Times New Roman" w:cs="Times New Roman"/>
          <w:b/>
          <w:sz w:val="24"/>
          <w:szCs w:val="24"/>
        </w:rPr>
        <w:t>Rozdział 3.</w:t>
      </w:r>
    </w:p>
    <w:p w:rsidR="00334222" w:rsidRPr="0086529B" w:rsidRDefault="00334222" w:rsidP="00334222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29B">
        <w:rPr>
          <w:rFonts w:ascii="Times New Roman" w:hAnsi="Times New Roman" w:cs="Times New Roman"/>
          <w:b/>
          <w:sz w:val="24"/>
          <w:szCs w:val="24"/>
        </w:rPr>
        <w:t>Zasady współpracy</w:t>
      </w:r>
    </w:p>
    <w:p w:rsidR="00334222" w:rsidRPr="0086529B" w:rsidRDefault="00334222" w:rsidP="00334222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334222" w:rsidRPr="0086529B" w:rsidRDefault="00334222" w:rsidP="00334222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b/>
          <w:sz w:val="24"/>
          <w:szCs w:val="24"/>
        </w:rPr>
        <w:t>§ 5.</w:t>
      </w:r>
      <w:r w:rsidRPr="0086529B">
        <w:rPr>
          <w:rFonts w:ascii="Times New Roman" w:hAnsi="Times New Roman" w:cs="Times New Roman"/>
          <w:sz w:val="24"/>
          <w:szCs w:val="24"/>
        </w:rPr>
        <w:t xml:space="preserve"> Współpraca Gminy z organizacjami wynika z woli partnerów i opiera się na przyjętych wspólnie zasadach:</w:t>
      </w:r>
    </w:p>
    <w:p w:rsidR="00334222" w:rsidRPr="0086529B" w:rsidRDefault="00334222" w:rsidP="00334222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 xml:space="preserve">- </w:t>
      </w:r>
      <w:r w:rsidRPr="0086529B">
        <w:rPr>
          <w:rFonts w:ascii="Times New Roman" w:hAnsi="Times New Roman" w:cs="Times New Roman"/>
          <w:b/>
          <w:bCs/>
          <w:sz w:val="24"/>
          <w:szCs w:val="24"/>
        </w:rPr>
        <w:t xml:space="preserve">pomocniczości </w:t>
      </w:r>
      <w:r w:rsidRPr="0086529B">
        <w:rPr>
          <w:rFonts w:ascii="Times New Roman" w:hAnsi="Times New Roman" w:cs="Times New Roman"/>
          <w:sz w:val="24"/>
          <w:szCs w:val="24"/>
        </w:rPr>
        <w:t>– Wójt zleca realizację zadań publicznych, a organizacje zapewniają ich wykonanie w sposób profesjonalny, terminowy i spełniający oczekiwania odbiorców,</w:t>
      </w:r>
    </w:p>
    <w:p w:rsidR="00334222" w:rsidRPr="0086529B" w:rsidRDefault="00334222" w:rsidP="00334222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6529B">
        <w:rPr>
          <w:rFonts w:ascii="Times New Roman" w:hAnsi="Times New Roman" w:cs="Times New Roman"/>
          <w:b/>
          <w:bCs/>
          <w:sz w:val="24"/>
          <w:szCs w:val="24"/>
        </w:rPr>
        <w:t>suwerenności stron</w:t>
      </w:r>
      <w:r w:rsidRPr="0086529B">
        <w:rPr>
          <w:rFonts w:ascii="Times New Roman" w:hAnsi="Times New Roman" w:cs="Times New Roman"/>
          <w:sz w:val="24"/>
          <w:szCs w:val="24"/>
        </w:rPr>
        <w:t xml:space="preserve"> – partnerzy mają prawo, w ramach zawartych umów, do samodzielnego wyboru sposobu, metod, czasu i miejsca realizacji zadań oraz osób je realizujących, a także przyjmują na siebie odpowiedzialność za osiągnięcie zaplanowanych efektów,</w:t>
      </w:r>
    </w:p>
    <w:p w:rsidR="00334222" w:rsidRPr="0086529B" w:rsidRDefault="00334222" w:rsidP="00334222">
      <w:pPr>
        <w:pStyle w:val="Tekstpodstawowy3"/>
        <w:jc w:val="both"/>
      </w:pPr>
      <w:r w:rsidRPr="0086529B">
        <w:rPr>
          <w:b/>
        </w:rPr>
        <w:t xml:space="preserve">- </w:t>
      </w:r>
      <w:r w:rsidRPr="0086529B">
        <w:rPr>
          <w:b/>
          <w:bCs/>
        </w:rPr>
        <w:t>partnerstwa</w:t>
      </w:r>
      <w:r w:rsidRPr="0086529B">
        <w:t xml:space="preserve"> – partnerzy dążą do kompromisu, uwzględniają zgłaszane uwagi, wyjaśniają rozbieżności, wysłuchują siebie wzajemnie, wymieniają poglądy, konsultują pomysły, wymieniają informacje, aktywnie uczestniczą we współpracy,</w:t>
      </w:r>
    </w:p>
    <w:p w:rsidR="00334222" w:rsidRPr="0086529B" w:rsidRDefault="00334222" w:rsidP="00334222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6529B">
        <w:rPr>
          <w:rFonts w:ascii="Times New Roman" w:hAnsi="Times New Roman" w:cs="Times New Roman"/>
          <w:b/>
          <w:bCs/>
          <w:sz w:val="24"/>
          <w:szCs w:val="24"/>
        </w:rPr>
        <w:t xml:space="preserve">efektywności - </w:t>
      </w:r>
      <w:r w:rsidRPr="0086529B">
        <w:rPr>
          <w:rFonts w:ascii="Times New Roman" w:hAnsi="Times New Roman" w:cs="Times New Roman"/>
          <w:sz w:val="24"/>
          <w:szCs w:val="24"/>
        </w:rPr>
        <w:t>partnerzy uznają za podstawowe kryterium zlecania zadań publicznych osiąganie maksymalnych efektów z ponoszonych nakładów,</w:t>
      </w:r>
    </w:p>
    <w:p w:rsidR="00334222" w:rsidRPr="0086529B" w:rsidRDefault="00334222" w:rsidP="00334222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6529B">
        <w:rPr>
          <w:rFonts w:ascii="Times New Roman" w:hAnsi="Times New Roman" w:cs="Times New Roman"/>
          <w:b/>
          <w:bCs/>
          <w:sz w:val="24"/>
          <w:szCs w:val="24"/>
        </w:rPr>
        <w:t>uczciwej konkurencji i jawności</w:t>
      </w:r>
      <w:r w:rsidRPr="0086529B">
        <w:rPr>
          <w:rFonts w:ascii="Times New Roman" w:hAnsi="Times New Roman" w:cs="Times New Roman"/>
          <w:sz w:val="24"/>
          <w:szCs w:val="24"/>
        </w:rPr>
        <w:t xml:space="preserve"> – partnerzy są rzetelni i uczciwi, działania i procedury są przejrzyste, decyzje są obiektywne, wszyscy potencjalni realizatorzy zadań publicznych mają jednakowy dostęp do informacji i jednakowe możliwości ubiegania się o dotacje.</w:t>
      </w:r>
    </w:p>
    <w:p w:rsidR="00334222" w:rsidRPr="0086529B" w:rsidRDefault="00334222" w:rsidP="00334222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334222" w:rsidRPr="0086529B" w:rsidRDefault="00334222" w:rsidP="00334222">
      <w:pPr>
        <w:pStyle w:val="Nagwek1"/>
      </w:pPr>
      <w:r w:rsidRPr="0086529B">
        <w:t>Rozdział 4.</w:t>
      </w:r>
    </w:p>
    <w:p w:rsidR="00334222" w:rsidRPr="0086529B" w:rsidRDefault="00334222" w:rsidP="00334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29B">
        <w:rPr>
          <w:rFonts w:ascii="Times New Roman" w:hAnsi="Times New Roman" w:cs="Times New Roman"/>
          <w:b/>
          <w:sz w:val="24"/>
          <w:szCs w:val="24"/>
        </w:rPr>
        <w:t>Zakres przedmiotowy</w:t>
      </w:r>
    </w:p>
    <w:p w:rsidR="00334222" w:rsidRPr="0086529B" w:rsidRDefault="00334222" w:rsidP="003342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222" w:rsidRPr="0086529B" w:rsidRDefault="00334222" w:rsidP="00334222">
      <w:pPr>
        <w:jc w:val="left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b/>
          <w:sz w:val="24"/>
          <w:szCs w:val="24"/>
        </w:rPr>
        <w:t>§ 6.</w:t>
      </w:r>
      <w:r w:rsidRPr="0086529B">
        <w:rPr>
          <w:rFonts w:ascii="Times New Roman" w:hAnsi="Times New Roman" w:cs="Times New Roman"/>
          <w:sz w:val="24"/>
          <w:szCs w:val="24"/>
        </w:rPr>
        <w:t xml:space="preserve"> Przedmiotem współpracy Gminy Śliwice z organizacjami pozarządowymi jest realizacja zadań publicznych, o których mowa w art. 4 ust. 1 ustawy.</w:t>
      </w:r>
    </w:p>
    <w:p w:rsidR="00334222" w:rsidRPr="0086529B" w:rsidRDefault="00334222" w:rsidP="00334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29B">
        <w:rPr>
          <w:rFonts w:ascii="Times New Roman" w:hAnsi="Times New Roman" w:cs="Times New Roman"/>
          <w:b/>
          <w:sz w:val="24"/>
          <w:szCs w:val="24"/>
        </w:rPr>
        <w:lastRenderedPageBreak/>
        <w:t>Rozdział 5.</w:t>
      </w:r>
    </w:p>
    <w:p w:rsidR="00334222" w:rsidRPr="0086529B" w:rsidRDefault="00334222" w:rsidP="00334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29B">
        <w:rPr>
          <w:rFonts w:ascii="Times New Roman" w:hAnsi="Times New Roman" w:cs="Times New Roman"/>
          <w:b/>
          <w:sz w:val="24"/>
          <w:szCs w:val="24"/>
        </w:rPr>
        <w:t>Formy współpracy</w:t>
      </w:r>
    </w:p>
    <w:p w:rsidR="00334222" w:rsidRPr="0086529B" w:rsidRDefault="00334222" w:rsidP="003342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222" w:rsidRPr="0086529B" w:rsidRDefault="00334222" w:rsidP="00334222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b/>
          <w:sz w:val="24"/>
          <w:szCs w:val="24"/>
        </w:rPr>
        <w:t>§   7.</w:t>
      </w:r>
      <w:r w:rsidRPr="0086529B">
        <w:rPr>
          <w:rFonts w:ascii="Times New Roman" w:hAnsi="Times New Roman" w:cs="Times New Roman"/>
          <w:sz w:val="24"/>
          <w:szCs w:val="24"/>
        </w:rPr>
        <w:t xml:space="preserve"> Współpraca Gminy z organizacjami może mieć charakter finansowy i pozafinansowy.</w:t>
      </w:r>
    </w:p>
    <w:p w:rsidR="00334222" w:rsidRPr="0086529B" w:rsidRDefault="00334222" w:rsidP="00334222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b/>
          <w:sz w:val="24"/>
          <w:szCs w:val="24"/>
        </w:rPr>
        <w:t>§ 8.</w:t>
      </w:r>
      <w:r w:rsidRPr="0086529B">
        <w:rPr>
          <w:rFonts w:ascii="Times New Roman" w:hAnsi="Times New Roman" w:cs="Times New Roman"/>
          <w:sz w:val="24"/>
          <w:szCs w:val="24"/>
        </w:rPr>
        <w:t xml:space="preserve"> Współpraca o charakterze finansowym, polegająca na zlecaniu realizacji zadań publicznych, może odbywać się w formach:</w:t>
      </w:r>
    </w:p>
    <w:p w:rsidR="00334222" w:rsidRPr="0086529B" w:rsidRDefault="00334222" w:rsidP="00334222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>1) powierzania wykonania zadań publicznych wraz z udzieleniem dotacji na finansowanie ich realizacji;</w:t>
      </w:r>
    </w:p>
    <w:p w:rsidR="00334222" w:rsidRPr="0086529B" w:rsidRDefault="00334222" w:rsidP="00334222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b/>
          <w:sz w:val="24"/>
          <w:szCs w:val="24"/>
        </w:rPr>
        <w:t>§ 9.</w:t>
      </w:r>
      <w:r w:rsidRPr="0086529B">
        <w:rPr>
          <w:rFonts w:ascii="Times New Roman" w:hAnsi="Times New Roman" w:cs="Times New Roman"/>
          <w:sz w:val="24"/>
          <w:szCs w:val="24"/>
        </w:rPr>
        <w:t xml:space="preserve">  Współpraca pozafinansowa Gminy z organizacjami pozarządowymi prowadzącymi działalność pożytku publicznego może odbywać się w formach:</w:t>
      </w:r>
    </w:p>
    <w:p w:rsidR="00334222" w:rsidRPr="0086529B" w:rsidRDefault="00334222" w:rsidP="00334222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>1) bezpłatnego udostępniania sal urzędu, użyczenia sprzętu, środków transportu itp.</w:t>
      </w:r>
    </w:p>
    <w:p w:rsidR="00334222" w:rsidRPr="0086529B" w:rsidRDefault="00334222" w:rsidP="00334222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ab/>
        <w:t>a) pomocy w pozyskiwaniu środków finansowych na realizację zadań publicznych z innych źródeł niż dotacja Gminy;</w:t>
      </w:r>
    </w:p>
    <w:p w:rsidR="00334222" w:rsidRPr="0086529B" w:rsidRDefault="00334222" w:rsidP="00334222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ab/>
        <w:t>b) bieżącej wymiany informacji pomiędzy gminą a organizacja pozarządowymi;</w:t>
      </w:r>
    </w:p>
    <w:p w:rsidR="00334222" w:rsidRPr="0086529B" w:rsidRDefault="00334222" w:rsidP="00334222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>2) promowania działalności organizacji pozarządowych ich,  osiągnięć oraz pomoc w tworzeniu jej dobrego wizerunku;</w:t>
      </w:r>
    </w:p>
    <w:p w:rsidR="00334222" w:rsidRPr="0086529B" w:rsidRDefault="00334222" w:rsidP="00334222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>3) wsparcia ze strony Gminy w zakresie udzielania pomocy merytorycznej (np. podczas utworzenia, rejestracji stowarzyszenia czy realizacji projektów dofinansowanych z innych źródeł).</w:t>
      </w:r>
    </w:p>
    <w:p w:rsidR="00334222" w:rsidRPr="0086529B" w:rsidRDefault="00334222" w:rsidP="00334222">
      <w:pPr>
        <w:pStyle w:val="Nagwek1"/>
      </w:pPr>
      <w:r w:rsidRPr="0086529B">
        <w:t>Rozdział 6.</w:t>
      </w:r>
    </w:p>
    <w:p w:rsidR="00334222" w:rsidRPr="0086529B" w:rsidRDefault="00334222" w:rsidP="00334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29B">
        <w:rPr>
          <w:rFonts w:ascii="Times New Roman" w:hAnsi="Times New Roman" w:cs="Times New Roman"/>
          <w:b/>
          <w:sz w:val="24"/>
          <w:szCs w:val="24"/>
        </w:rPr>
        <w:t>Priorytetowe obszary zadań publicznych</w:t>
      </w:r>
    </w:p>
    <w:p w:rsidR="00334222" w:rsidRPr="0086529B" w:rsidRDefault="00334222" w:rsidP="00334222">
      <w:pPr>
        <w:jc w:val="left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b/>
          <w:sz w:val="24"/>
          <w:szCs w:val="24"/>
        </w:rPr>
        <w:t>§ 10.</w:t>
      </w:r>
      <w:r w:rsidRPr="0086529B">
        <w:rPr>
          <w:rFonts w:ascii="Times New Roman" w:hAnsi="Times New Roman" w:cs="Times New Roman"/>
          <w:sz w:val="24"/>
          <w:szCs w:val="24"/>
        </w:rPr>
        <w:t xml:space="preserve"> Ustala się następujące priorytetowe zadania publiczne realizowane w roku 2019 przy współudziale Gminy z organizacjami pozarządowymi:</w:t>
      </w:r>
    </w:p>
    <w:p w:rsidR="00334222" w:rsidRPr="0086529B" w:rsidRDefault="00334222" w:rsidP="00334222">
      <w:pPr>
        <w:jc w:val="left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>1) wpieranie i upowszechnianie kultury fizycznej i sportu;</w:t>
      </w:r>
    </w:p>
    <w:p w:rsidR="00334222" w:rsidRPr="0086529B" w:rsidRDefault="00334222" w:rsidP="00334222">
      <w:pPr>
        <w:jc w:val="left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>2) działalność na rzecz osób w wieku emerytalnym;</w:t>
      </w:r>
    </w:p>
    <w:p w:rsidR="00334222" w:rsidRPr="0086529B" w:rsidRDefault="00334222" w:rsidP="00334222">
      <w:pPr>
        <w:jc w:val="left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>3) działalność wspomagająca rozwój wspólnot i społeczności lokalnych;</w:t>
      </w:r>
    </w:p>
    <w:p w:rsidR="00334222" w:rsidRPr="0086529B" w:rsidRDefault="00334222" w:rsidP="00334222">
      <w:pPr>
        <w:jc w:val="left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>4) działalność na rzecz dzieci i młodzieży, w tym wypoczynku dzieci i młodzieży;</w:t>
      </w:r>
    </w:p>
    <w:p w:rsidR="00334222" w:rsidRPr="0086529B" w:rsidRDefault="00334222" w:rsidP="00334222">
      <w:pPr>
        <w:jc w:val="left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>5) kultura i sztuka, ochrona dóbr kultury i dziedzictwa narodowego.</w:t>
      </w:r>
    </w:p>
    <w:p w:rsidR="00334222" w:rsidRPr="0086529B" w:rsidRDefault="00334222" w:rsidP="00334222">
      <w:pPr>
        <w:rPr>
          <w:rFonts w:ascii="Times New Roman" w:hAnsi="Times New Roman" w:cs="Times New Roman"/>
          <w:sz w:val="24"/>
          <w:szCs w:val="24"/>
        </w:rPr>
      </w:pPr>
    </w:p>
    <w:p w:rsidR="00334222" w:rsidRPr="0086529B" w:rsidRDefault="00334222" w:rsidP="00334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29B">
        <w:rPr>
          <w:rFonts w:ascii="Times New Roman" w:hAnsi="Times New Roman" w:cs="Times New Roman"/>
          <w:b/>
          <w:sz w:val="24"/>
          <w:szCs w:val="24"/>
        </w:rPr>
        <w:t>Rozdział 7.</w:t>
      </w:r>
    </w:p>
    <w:p w:rsidR="00334222" w:rsidRPr="0086529B" w:rsidRDefault="00334222" w:rsidP="00334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29B">
        <w:rPr>
          <w:rFonts w:ascii="Times New Roman" w:hAnsi="Times New Roman" w:cs="Times New Roman"/>
          <w:b/>
          <w:sz w:val="24"/>
          <w:szCs w:val="24"/>
        </w:rPr>
        <w:t>Okres realizacji programu</w:t>
      </w:r>
    </w:p>
    <w:p w:rsidR="00334222" w:rsidRPr="0086529B" w:rsidRDefault="00334222" w:rsidP="00334222">
      <w:pPr>
        <w:jc w:val="left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b/>
          <w:sz w:val="24"/>
          <w:szCs w:val="24"/>
        </w:rPr>
        <w:t xml:space="preserve">§ 11. </w:t>
      </w:r>
      <w:r w:rsidRPr="0086529B">
        <w:rPr>
          <w:rFonts w:ascii="Times New Roman" w:hAnsi="Times New Roman" w:cs="Times New Roman"/>
          <w:sz w:val="24"/>
          <w:szCs w:val="24"/>
        </w:rPr>
        <w:t>Program współpracy Gminy Śliwice z organizacjami pozarządowymi na rok 2019 będzie realizowany od 1 stycznia 2019 r. do 31 grudnia 2019 r.</w:t>
      </w:r>
    </w:p>
    <w:p w:rsidR="00334222" w:rsidRPr="0086529B" w:rsidRDefault="00334222" w:rsidP="00334222">
      <w:pPr>
        <w:rPr>
          <w:rFonts w:ascii="Times New Roman" w:hAnsi="Times New Roman" w:cs="Times New Roman"/>
          <w:sz w:val="24"/>
          <w:szCs w:val="24"/>
        </w:rPr>
      </w:pPr>
    </w:p>
    <w:p w:rsidR="00334222" w:rsidRPr="0086529B" w:rsidRDefault="00334222" w:rsidP="00334222">
      <w:pPr>
        <w:pStyle w:val="Nagwek1"/>
      </w:pPr>
      <w:r w:rsidRPr="0086529B">
        <w:lastRenderedPageBreak/>
        <w:t>Rozdział 8.</w:t>
      </w:r>
    </w:p>
    <w:p w:rsidR="00334222" w:rsidRPr="0086529B" w:rsidRDefault="00334222" w:rsidP="00334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29B">
        <w:rPr>
          <w:rFonts w:ascii="Times New Roman" w:hAnsi="Times New Roman" w:cs="Times New Roman"/>
          <w:b/>
          <w:sz w:val="24"/>
          <w:szCs w:val="24"/>
        </w:rPr>
        <w:t>Sposób realizacji programu</w:t>
      </w:r>
    </w:p>
    <w:p w:rsidR="00334222" w:rsidRPr="0086529B" w:rsidRDefault="00334222" w:rsidP="00334222">
      <w:pPr>
        <w:jc w:val="left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b/>
          <w:sz w:val="24"/>
          <w:szCs w:val="24"/>
        </w:rPr>
        <w:t>§ 12.</w:t>
      </w:r>
      <w:r w:rsidRPr="0086529B">
        <w:rPr>
          <w:rFonts w:ascii="Times New Roman" w:hAnsi="Times New Roman" w:cs="Times New Roman"/>
          <w:sz w:val="24"/>
          <w:szCs w:val="24"/>
        </w:rPr>
        <w:t xml:space="preserve"> W celu zapewnienia organizacjom pozarządowym możliwości zapoznania się z treścią projektu programu współpracy zostanie on umieszczony na tablicy ogłoszeń Urzędu Gminy              w Śliwicach i na stronie internetowej Gminy Śliwice: sliwice.pl; bip.sliwice.pl  w zakładce – organizacje pozarządowe - konsultacje. Wersję papierową projektu będzie można otrzymać w Urzędzie Gminy w Śliwicach.  Po przeprowadzeniu konsultacji z organizacjami w sposób określony w § 21 Wójt ogłasza otwarty konkurs ofert. </w:t>
      </w:r>
    </w:p>
    <w:p w:rsidR="00334222" w:rsidRPr="0086529B" w:rsidRDefault="00334222" w:rsidP="00334222">
      <w:pPr>
        <w:jc w:val="left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b/>
          <w:sz w:val="24"/>
          <w:szCs w:val="24"/>
        </w:rPr>
        <w:t>§ 13.</w:t>
      </w:r>
      <w:r w:rsidRPr="0086529B">
        <w:rPr>
          <w:rFonts w:ascii="Times New Roman" w:hAnsi="Times New Roman" w:cs="Times New Roman"/>
          <w:sz w:val="24"/>
          <w:szCs w:val="24"/>
        </w:rPr>
        <w:t xml:space="preserve"> Organizacje pozarządowe będą informowane o rozstrzygnięciach konkursu w sposób określony w pkt. 13 regulaminu pracy komisji konkursowej stanowiącego załącznik nr 1 do Programu współpracy.</w:t>
      </w:r>
    </w:p>
    <w:p w:rsidR="00334222" w:rsidRPr="0086529B" w:rsidRDefault="00334222" w:rsidP="00334222">
      <w:pPr>
        <w:jc w:val="left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b/>
          <w:sz w:val="24"/>
          <w:szCs w:val="24"/>
        </w:rPr>
        <w:t>§ 14.</w:t>
      </w:r>
      <w:r w:rsidRPr="0086529B">
        <w:rPr>
          <w:rFonts w:ascii="Times New Roman" w:hAnsi="Times New Roman" w:cs="Times New Roman"/>
          <w:sz w:val="24"/>
          <w:szCs w:val="24"/>
        </w:rPr>
        <w:t xml:space="preserve"> Sprawozdanie z rocznej realizacji programu przedstawiane jest Radzie Gminy Śliwice w terminie do 31 maja każdego roku za rok poprzedni.</w:t>
      </w:r>
    </w:p>
    <w:p w:rsidR="00334222" w:rsidRPr="0086529B" w:rsidRDefault="00334222" w:rsidP="00334222">
      <w:pPr>
        <w:pStyle w:val="Nagwek1"/>
        <w:jc w:val="both"/>
      </w:pPr>
    </w:p>
    <w:p w:rsidR="00334222" w:rsidRPr="0086529B" w:rsidRDefault="00334222" w:rsidP="00334222">
      <w:pPr>
        <w:pStyle w:val="Nagwek1"/>
      </w:pPr>
      <w:r w:rsidRPr="0086529B">
        <w:t>Rozdział 9.</w:t>
      </w:r>
    </w:p>
    <w:p w:rsidR="00334222" w:rsidRPr="0086529B" w:rsidRDefault="00334222" w:rsidP="00334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29B">
        <w:rPr>
          <w:rFonts w:ascii="Times New Roman" w:hAnsi="Times New Roman" w:cs="Times New Roman"/>
          <w:b/>
          <w:sz w:val="24"/>
          <w:szCs w:val="24"/>
        </w:rPr>
        <w:t>Wysokość środków przeznaczonych na realizację Programu</w:t>
      </w:r>
    </w:p>
    <w:p w:rsidR="00334222" w:rsidRPr="0086529B" w:rsidRDefault="00334222" w:rsidP="00334222">
      <w:pPr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29B">
        <w:rPr>
          <w:rFonts w:ascii="Times New Roman" w:hAnsi="Times New Roman" w:cs="Times New Roman"/>
          <w:b/>
          <w:sz w:val="24"/>
          <w:szCs w:val="24"/>
        </w:rPr>
        <w:t xml:space="preserve">§ 15. </w:t>
      </w:r>
      <w:r w:rsidRPr="0086529B">
        <w:rPr>
          <w:rFonts w:ascii="Times New Roman" w:hAnsi="Times New Roman" w:cs="Times New Roman"/>
          <w:sz w:val="24"/>
          <w:szCs w:val="24"/>
        </w:rPr>
        <w:t xml:space="preserve">Na realizację zadań publicznych przez organizacje w 2019 roku planuje się w projekcie budżetu kwotę w wysokości </w:t>
      </w:r>
      <w:r w:rsidRPr="0086529B">
        <w:rPr>
          <w:rFonts w:ascii="Times New Roman" w:hAnsi="Times New Roman" w:cs="Times New Roman"/>
          <w:b/>
          <w:sz w:val="24"/>
          <w:szCs w:val="24"/>
        </w:rPr>
        <w:t>85 000,00 zł.</w:t>
      </w:r>
    </w:p>
    <w:p w:rsidR="00334222" w:rsidRPr="0086529B" w:rsidRDefault="00334222" w:rsidP="00334222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b/>
          <w:sz w:val="24"/>
          <w:szCs w:val="24"/>
        </w:rPr>
        <w:t>§ 16.</w:t>
      </w:r>
      <w:r w:rsidRPr="0086529B">
        <w:rPr>
          <w:rFonts w:ascii="Times New Roman" w:hAnsi="Times New Roman" w:cs="Times New Roman"/>
          <w:sz w:val="24"/>
          <w:szCs w:val="24"/>
        </w:rPr>
        <w:t xml:space="preserve"> Ostateczna wysokość środków, o których mowa w § 15, określona zostanie przez Radę Gminy w uchwale budżetowej na rok 2019.</w:t>
      </w:r>
    </w:p>
    <w:p w:rsidR="00334222" w:rsidRPr="0086529B" w:rsidRDefault="00334222" w:rsidP="00334222">
      <w:pPr>
        <w:pStyle w:val="Nagwek1"/>
      </w:pPr>
      <w:r w:rsidRPr="0086529B">
        <w:t>Rozdział 10.</w:t>
      </w:r>
    </w:p>
    <w:p w:rsidR="00334222" w:rsidRPr="0086529B" w:rsidRDefault="00334222" w:rsidP="00334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29B">
        <w:rPr>
          <w:rFonts w:ascii="Times New Roman" w:hAnsi="Times New Roman" w:cs="Times New Roman"/>
          <w:b/>
          <w:sz w:val="24"/>
          <w:szCs w:val="24"/>
        </w:rPr>
        <w:t>Sposób oceny realizacji Programu współpracy</w:t>
      </w:r>
    </w:p>
    <w:p w:rsidR="00334222" w:rsidRPr="0086529B" w:rsidRDefault="00334222" w:rsidP="00334222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b/>
          <w:sz w:val="24"/>
          <w:szCs w:val="24"/>
        </w:rPr>
        <w:t>§ 17.</w:t>
      </w:r>
      <w:r w:rsidRPr="0086529B">
        <w:rPr>
          <w:rFonts w:ascii="Times New Roman" w:hAnsi="Times New Roman" w:cs="Times New Roman"/>
          <w:sz w:val="24"/>
          <w:szCs w:val="24"/>
        </w:rPr>
        <w:t xml:space="preserve"> Realizacja Programu współpracy Gminy z organizacjami pozarządowymi będzie oceniana na podstawie:</w:t>
      </w:r>
    </w:p>
    <w:p w:rsidR="00334222" w:rsidRPr="0086529B" w:rsidRDefault="00334222" w:rsidP="00334222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>1) liczby organizacji biorących udział w otwartym konkursie ofert;</w:t>
      </w:r>
    </w:p>
    <w:p w:rsidR="00334222" w:rsidRPr="0086529B" w:rsidRDefault="00334222" w:rsidP="00334222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>2) liczby złożonych ofert w ramach konkursu;</w:t>
      </w:r>
    </w:p>
    <w:p w:rsidR="00334222" w:rsidRPr="0086529B" w:rsidRDefault="00334222" w:rsidP="00334222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>3) liczby organizacji pozarządowych, które otrzymały dotacje w ramach konkursu;</w:t>
      </w:r>
    </w:p>
    <w:p w:rsidR="00334222" w:rsidRPr="0086529B" w:rsidRDefault="00334222" w:rsidP="00334222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>4) liczby zadań publicznych dofinansowanych w ramach otwartego konkursu;</w:t>
      </w:r>
    </w:p>
    <w:p w:rsidR="00334222" w:rsidRPr="0086529B" w:rsidRDefault="00334222" w:rsidP="00334222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>5) liczby wniosków złożonych przez organizacje pozarządowe na realizację zadań publicznych z pominięciem otwartego konkursu ofert;</w:t>
      </w:r>
    </w:p>
    <w:p w:rsidR="00334222" w:rsidRPr="0086529B" w:rsidRDefault="00334222" w:rsidP="00334222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>6) liczby zadań publicznych dofinansowanych z pominięciem otwartego konkursu ofert;</w:t>
      </w:r>
    </w:p>
    <w:p w:rsidR="00334222" w:rsidRPr="0086529B" w:rsidRDefault="00334222" w:rsidP="00334222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>7) liczby organizacji pozarządowych uczestniczących w konsultacjach aktów normatywnych;</w:t>
      </w:r>
    </w:p>
    <w:p w:rsidR="00334222" w:rsidRPr="0086529B" w:rsidRDefault="00334222" w:rsidP="00334222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>8) wysokości środków finansowych przeznaczonych z budżetu Gminy na realizację zadań publicznych.</w:t>
      </w:r>
    </w:p>
    <w:p w:rsidR="00334222" w:rsidRPr="0086529B" w:rsidRDefault="00334222" w:rsidP="00334222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b/>
          <w:sz w:val="24"/>
          <w:szCs w:val="24"/>
        </w:rPr>
        <w:t xml:space="preserve">§ 18. </w:t>
      </w:r>
      <w:r w:rsidRPr="0086529B">
        <w:rPr>
          <w:rFonts w:ascii="Times New Roman" w:hAnsi="Times New Roman" w:cs="Times New Roman"/>
          <w:sz w:val="24"/>
          <w:szCs w:val="24"/>
        </w:rPr>
        <w:t>1. Bieżącym monitorowaniem realizacji zadań zawartych w Programie zajmuje się pracownik Urzędu do spraw współpracy z organizacjami pozarządowymi.</w:t>
      </w:r>
    </w:p>
    <w:p w:rsidR="00334222" w:rsidRPr="0086529B" w:rsidRDefault="00334222" w:rsidP="00334222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>2. Organizacje pozarządowe mogą składać Radzie, Wójtowi i pracownikowi Urzędu  wnioski, uwagi i propozycje dotyczące realizacji Programu.</w:t>
      </w:r>
    </w:p>
    <w:p w:rsidR="00334222" w:rsidRPr="0086529B" w:rsidRDefault="00334222" w:rsidP="00334222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b/>
          <w:sz w:val="24"/>
          <w:szCs w:val="24"/>
        </w:rPr>
        <w:lastRenderedPageBreak/>
        <w:t>§ 19.</w:t>
      </w:r>
      <w:r w:rsidRPr="0086529B">
        <w:rPr>
          <w:rFonts w:ascii="Times New Roman" w:hAnsi="Times New Roman" w:cs="Times New Roman"/>
          <w:sz w:val="24"/>
          <w:szCs w:val="24"/>
        </w:rPr>
        <w:t xml:space="preserve"> 1. Wójt wyznacza osoby odpowiedzialne za kontrolę i ocenę realizacji zadań publicznych zleconych organizacjom pozarządowym.</w:t>
      </w:r>
    </w:p>
    <w:p w:rsidR="00334222" w:rsidRPr="0086529B" w:rsidRDefault="00334222" w:rsidP="00334222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>2. Osoby kontrolujące uprawnione są do przeprowadzania okresowej kontroli i oceny stanu realizacji przez organizacje pozarządowe zadań publicznych w okresie ich wykonywania oraz kontroli i oceny po jego zakończeniu.</w:t>
      </w:r>
    </w:p>
    <w:p w:rsidR="00334222" w:rsidRPr="0086529B" w:rsidRDefault="00334222" w:rsidP="00334222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>3. Do zadań osób odpowiedzialnych za kontrolę należy w szczególności:</w:t>
      </w:r>
    </w:p>
    <w:p w:rsidR="00334222" w:rsidRPr="0086529B" w:rsidRDefault="00334222" w:rsidP="00334222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>1) analiza i ocena przedkładanych przez organizacje rozliczeń, sprawozdań i innych dokumentów;</w:t>
      </w:r>
    </w:p>
    <w:p w:rsidR="00334222" w:rsidRPr="0086529B" w:rsidRDefault="00334222" w:rsidP="00334222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>2) ocena realizacji zadań publicznych poprzez wizytowanie organizacji pozarządowych lub wezwanie przedstawicieli tych organizacji do Urzędu;</w:t>
      </w:r>
    </w:p>
    <w:p w:rsidR="00334222" w:rsidRPr="0086529B" w:rsidRDefault="00334222" w:rsidP="00334222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>3) egzekwowanie przestrzegania przez organizacje pozarządowe postanowień zawartych w przepisach rangi ustawowej, w wydanych na ich podstawie przepisach wykonawczych, w umowach i w Programie;</w:t>
      </w:r>
    </w:p>
    <w:p w:rsidR="00334222" w:rsidRPr="0086529B" w:rsidRDefault="00334222" w:rsidP="00334222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>4) egzekwowanie od organizacji pozarządowych wyjaśnień oraz zwrotu środków niewykorzystanych zgodnie z umową.</w:t>
      </w:r>
    </w:p>
    <w:p w:rsidR="00334222" w:rsidRPr="0086529B" w:rsidRDefault="00334222" w:rsidP="00334222">
      <w:pPr>
        <w:ind w:right="-108"/>
        <w:jc w:val="left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>4. Z przeprowadzonych kontroli sporządza się protokół.</w:t>
      </w:r>
    </w:p>
    <w:p w:rsidR="00334222" w:rsidRPr="0086529B" w:rsidRDefault="00334222" w:rsidP="00334222">
      <w:pPr>
        <w:pStyle w:val="Tekstpodstawowy"/>
        <w:jc w:val="left"/>
      </w:pPr>
    </w:p>
    <w:p w:rsidR="00334222" w:rsidRPr="0086529B" w:rsidRDefault="00334222" w:rsidP="00334222">
      <w:pPr>
        <w:pStyle w:val="Tekstpodstawowy"/>
      </w:pPr>
      <w:r w:rsidRPr="0086529B">
        <w:t>Rozdział 11.</w:t>
      </w:r>
    </w:p>
    <w:p w:rsidR="00334222" w:rsidRPr="0086529B" w:rsidRDefault="00334222" w:rsidP="00334222">
      <w:pPr>
        <w:pStyle w:val="Tekstpodstawowy"/>
      </w:pPr>
      <w:r w:rsidRPr="0086529B">
        <w:t>Informacje o sposobie tworzenia Programu oraz o przebiegu konsultacji</w:t>
      </w:r>
    </w:p>
    <w:p w:rsidR="00334222" w:rsidRPr="0086529B" w:rsidRDefault="00334222" w:rsidP="00334222">
      <w:pPr>
        <w:pStyle w:val="Tekstpodstawowy"/>
        <w:jc w:val="both"/>
      </w:pPr>
    </w:p>
    <w:p w:rsidR="00334222" w:rsidRPr="0086529B" w:rsidRDefault="00334222" w:rsidP="00334222">
      <w:pPr>
        <w:pStyle w:val="Tekstpodstawowy"/>
        <w:jc w:val="both"/>
        <w:rPr>
          <w:b w:val="0"/>
        </w:rPr>
      </w:pPr>
      <w:r w:rsidRPr="0086529B">
        <w:t>§ 20.</w:t>
      </w:r>
      <w:r w:rsidRPr="0086529B">
        <w:rPr>
          <w:b w:val="0"/>
        </w:rPr>
        <w:t xml:space="preserve">  Prace nad przygotowaniem Programu zostały zainicjowane przez Urząd.</w:t>
      </w:r>
    </w:p>
    <w:p w:rsidR="00334222" w:rsidRPr="0086529B" w:rsidRDefault="00334222" w:rsidP="00334222">
      <w:pPr>
        <w:pStyle w:val="Tekstpodstawowy"/>
        <w:jc w:val="left"/>
        <w:rPr>
          <w:b w:val="0"/>
        </w:rPr>
      </w:pPr>
      <w:r w:rsidRPr="0086529B">
        <w:t>§ 21.</w:t>
      </w:r>
      <w:r w:rsidRPr="0086529B">
        <w:rPr>
          <w:b w:val="0"/>
        </w:rPr>
        <w:t xml:space="preserve"> Program współpracy jest opracowywany przy współpracy z organizacjami. Uwzględnia on opinie i uwagi organizacji mogące usprawnić jego realizację, zgłoszone w terminie konsultacji.                                                                                                                                               </w:t>
      </w:r>
      <w:r w:rsidRPr="0086529B">
        <w:t>§ 22.</w:t>
      </w:r>
      <w:r w:rsidRPr="0086529B">
        <w:rPr>
          <w:b w:val="0"/>
        </w:rPr>
        <w:t xml:space="preserve"> Konsultacje zostały przeprowadzone zgodnie z uchwałą nr III/4/10 z dnia 29 grudnia 2010r. w sprawie konsultowania z organizacjami pozarządowymi i podmiotami, o których mowa w art.3 ust.3 ustawy z dnia 24 kwietnia 2003r. o działalności pożytku publicznego i o wolontariacie, projektów aktów prawa miejscowego w dziedzinach dotyczących działalności statutowej tych organizacji.</w:t>
      </w:r>
    </w:p>
    <w:p w:rsidR="00334222" w:rsidRPr="0086529B" w:rsidRDefault="00334222" w:rsidP="00334222">
      <w:pPr>
        <w:pStyle w:val="Tekstpodstawowy"/>
        <w:jc w:val="both"/>
        <w:rPr>
          <w:b w:val="0"/>
        </w:rPr>
      </w:pPr>
      <w:r w:rsidRPr="0086529B">
        <w:t>§ 23.</w:t>
      </w:r>
      <w:r w:rsidRPr="0086529B">
        <w:rPr>
          <w:b w:val="0"/>
        </w:rPr>
        <w:t xml:space="preserve"> Konsultacje zostały przeprowadzone ze wszystkimi organizacjami pozarządowymi działającymi na terenie Gminy Śliwice poprzez ogłoszenie na stronie internetowej i tablicy ogłoszenie oraz dostarczenie wszystkimi organizacjom projektu Programu współpracy z organizacjami pozarządowymi oraz podmiotami, o których mowa w art.3 ust.3 ustawy o działalności pożytku publicznego i o wolontariacie na terenie Gminy Śliwice na 2019 rok.</w:t>
      </w:r>
    </w:p>
    <w:p w:rsidR="00334222" w:rsidRPr="0086529B" w:rsidRDefault="00334222" w:rsidP="00334222">
      <w:pPr>
        <w:pStyle w:val="Tekstpodstawowy"/>
        <w:jc w:val="both"/>
        <w:rPr>
          <w:b w:val="0"/>
        </w:rPr>
      </w:pPr>
      <w:r w:rsidRPr="0086529B">
        <w:t>§ 24.</w:t>
      </w:r>
      <w:r w:rsidRPr="0086529B">
        <w:rPr>
          <w:b w:val="0"/>
        </w:rPr>
        <w:t xml:space="preserve"> Uchwała w sprawie Programu współpracy podejmowana jest przez Radę Gminy Śliwice.</w:t>
      </w:r>
    </w:p>
    <w:p w:rsidR="00334222" w:rsidRPr="0086529B" w:rsidRDefault="00334222" w:rsidP="00334222">
      <w:pPr>
        <w:pStyle w:val="Tekstpodstawowy"/>
        <w:jc w:val="both"/>
        <w:rPr>
          <w:b w:val="0"/>
        </w:rPr>
      </w:pPr>
    </w:p>
    <w:p w:rsidR="00334222" w:rsidRDefault="00334222" w:rsidP="00334222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222" w:rsidRPr="0086529B" w:rsidRDefault="00334222" w:rsidP="00334222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29B">
        <w:rPr>
          <w:rFonts w:ascii="Times New Roman" w:hAnsi="Times New Roman" w:cs="Times New Roman"/>
          <w:b/>
          <w:sz w:val="24"/>
          <w:szCs w:val="24"/>
        </w:rPr>
        <w:t>Rozdział 12.</w:t>
      </w:r>
    </w:p>
    <w:p w:rsidR="00334222" w:rsidRPr="0086529B" w:rsidRDefault="00334222" w:rsidP="00334222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29B">
        <w:rPr>
          <w:rFonts w:ascii="Times New Roman" w:hAnsi="Times New Roman" w:cs="Times New Roman"/>
          <w:b/>
          <w:sz w:val="24"/>
          <w:szCs w:val="24"/>
        </w:rPr>
        <w:t>Tryb powoływania i zasady działania komisji konkursowych do opiniowania ofert w otwartych konkursach ofert</w:t>
      </w:r>
    </w:p>
    <w:p w:rsidR="00334222" w:rsidRPr="0086529B" w:rsidRDefault="00334222" w:rsidP="00334222">
      <w:pPr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222" w:rsidRPr="0086529B" w:rsidRDefault="00334222" w:rsidP="00334222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b/>
          <w:sz w:val="24"/>
          <w:szCs w:val="24"/>
        </w:rPr>
        <w:t>§ 26.</w:t>
      </w:r>
      <w:r w:rsidRPr="0086529B">
        <w:rPr>
          <w:rFonts w:ascii="Times New Roman" w:hAnsi="Times New Roman" w:cs="Times New Roman"/>
          <w:sz w:val="24"/>
          <w:szCs w:val="24"/>
        </w:rPr>
        <w:t xml:space="preserve"> Tryb powoływania i zasady działania komisji konkursowej do opiniowania ofert w otwartych konkursach ofert zawiera regulamin pracy komisji konkursowej stanowiący załącznik do Programu współpracy.</w:t>
      </w:r>
    </w:p>
    <w:p w:rsidR="00334222" w:rsidRPr="0086529B" w:rsidRDefault="00334222" w:rsidP="00334222">
      <w:pPr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334222" w:rsidRPr="0086529B" w:rsidRDefault="00334222" w:rsidP="00334222">
      <w:pPr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 xml:space="preserve"> do Programu współpracy</w:t>
      </w:r>
    </w:p>
    <w:p w:rsidR="00334222" w:rsidRPr="0086529B" w:rsidRDefault="00334222" w:rsidP="0033422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34222" w:rsidRPr="0086529B" w:rsidRDefault="00334222" w:rsidP="0033422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529B">
        <w:rPr>
          <w:rFonts w:ascii="Times New Roman" w:hAnsi="Times New Roman" w:cs="Times New Roman"/>
          <w:sz w:val="24"/>
          <w:szCs w:val="24"/>
          <w:u w:val="single"/>
        </w:rPr>
        <w:t>Regulamin pracy Komisji konkursowej</w:t>
      </w:r>
    </w:p>
    <w:p w:rsidR="00334222" w:rsidRPr="0086529B" w:rsidRDefault="00334222" w:rsidP="0033422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34222" w:rsidRPr="0086529B" w:rsidRDefault="00334222" w:rsidP="003342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222" w:rsidRPr="0086529B" w:rsidRDefault="00334222" w:rsidP="00334222">
      <w:pPr>
        <w:pStyle w:val="Tekstpodstawowywcity"/>
        <w:numPr>
          <w:ilvl w:val="0"/>
          <w:numId w:val="4"/>
        </w:numPr>
      </w:pPr>
      <w:r w:rsidRPr="0086529B">
        <w:t>Oferty konkursowe będą rozpatrywane Komisję powołaną  zarządzeniem Wójta.</w:t>
      </w:r>
    </w:p>
    <w:p w:rsidR="00334222" w:rsidRPr="0086529B" w:rsidRDefault="00334222" w:rsidP="00334222">
      <w:pPr>
        <w:pStyle w:val="Tekstpodstawowywcity"/>
        <w:numPr>
          <w:ilvl w:val="0"/>
          <w:numId w:val="4"/>
        </w:numPr>
      </w:pPr>
      <w:r w:rsidRPr="0086529B">
        <w:t>Przewodniczący Komisji, wskazany przez Wójta spośród jego przedstawicieli, z własnej inicjatywy lub na wniosek członków Komisji może zaprosić specjalistę/specjalistów w dziedzinie obejmującej zakres zadania publicznego, którego dotyczy konkurs, z głosem doradczym.</w:t>
      </w:r>
    </w:p>
    <w:p w:rsidR="00334222" w:rsidRPr="0086529B" w:rsidRDefault="00334222" w:rsidP="00334222">
      <w:pPr>
        <w:pStyle w:val="Tekstpodstawowywcity"/>
        <w:numPr>
          <w:ilvl w:val="0"/>
          <w:numId w:val="4"/>
        </w:numPr>
      </w:pPr>
      <w:r w:rsidRPr="0086529B">
        <w:t>Komisja obraduje na posiedzeniach zamkniętych, bez udziału oferentów.</w:t>
      </w:r>
    </w:p>
    <w:p w:rsidR="00334222" w:rsidRPr="0086529B" w:rsidRDefault="00334222" w:rsidP="00334222">
      <w:pPr>
        <w:pStyle w:val="Tekstpodstawowywcity"/>
        <w:numPr>
          <w:ilvl w:val="0"/>
          <w:numId w:val="5"/>
        </w:numPr>
        <w:ind w:left="1276" w:hanging="425"/>
      </w:pPr>
      <w:r w:rsidRPr="0086529B">
        <w:t>Posiedzenie Komisji zwołuje i prowadzi przewodniczący, a w przypadku jego nieobecności wyznaczony przez przewodniczącego członek Komisji.</w:t>
      </w:r>
    </w:p>
    <w:p w:rsidR="00334222" w:rsidRPr="0086529B" w:rsidRDefault="00334222" w:rsidP="00334222">
      <w:pPr>
        <w:pStyle w:val="Tekstpodstawowywcity"/>
        <w:numPr>
          <w:ilvl w:val="0"/>
          <w:numId w:val="5"/>
        </w:numPr>
        <w:ind w:left="1276" w:hanging="425"/>
      </w:pPr>
      <w:r w:rsidRPr="0086529B">
        <w:t>W posiedzeniu Komisji mogą brać udział osoby nienależące do jej składu, wykonujące czynności związane z obsługą administracyjną Komisji.</w:t>
      </w:r>
    </w:p>
    <w:p w:rsidR="00334222" w:rsidRPr="0086529B" w:rsidRDefault="00334222" w:rsidP="00334222">
      <w:pPr>
        <w:pStyle w:val="Tekstpodstawowywcity"/>
        <w:numPr>
          <w:ilvl w:val="0"/>
          <w:numId w:val="4"/>
        </w:numPr>
        <w:ind w:left="851" w:hanging="284"/>
      </w:pPr>
      <w:r w:rsidRPr="0086529B">
        <w:t xml:space="preserve">Członkowie Komisji w pierwszej kolejności sprawdzają, czy złożone oferty spełniają wymogi formalne określone w ogłoszeniu, zgodnie z kartą oceny formalnej (załącznik Nr 1 do Regulaminu). </w:t>
      </w:r>
    </w:p>
    <w:p w:rsidR="00334222" w:rsidRPr="0086529B" w:rsidRDefault="00334222" w:rsidP="00334222">
      <w:pPr>
        <w:pStyle w:val="Tekstpodstawowywcity"/>
        <w:numPr>
          <w:ilvl w:val="0"/>
          <w:numId w:val="4"/>
        </w:numPr>
        <w:ind w:left="851" w:hanging="284"/>
      </w:pPr>
      <w:r w:rsidRPr="0086529B">
        <w:t>Oferty nie spełniające wymogu formalnego są odrzucane. W przypadkach wymienionych w karcie oceny formalnej oferty, może ona zostać uzupełniona w ciągu 3 dni od daty posiedzenia komisji.</w:t>
      </w:r>
    </w:p>
    <w:p w:rsidR="00334222" w:rsidRPr="0086529B" w:rsidRDefault="00334222" w:rsidP="00334222">
      <w:pPr>
        <w:pStyle w:val="Tekstpodstawowywcity"/>
        <w:numPr>
          <w:ilvl w:val="0"/>
          <w:numId w:val="4"/>
        </w:numPr>
        <w:ind w:left="851" w:hanging="284"/>
      </w:pPr>
      <w:r w:rsidRPr="0086529B">
        <w:t xml:space="preserve">Kartę oceny formalnej oferty, o której mowa w ust. 5 podpisują wszyscy członkowie Komisji. </w:t>
      </w:r>
    </w:p>
    <w:p w:rsidR="00334222" w:rsidRPr="0086529B" w:rsidRDefault="00334222" w:rsidP="00334222">
      <w:pPr>
        <w:pStyle w:val="Tekstpodstawowywcity"/>
        <w:numPr>
          <w:ilvl w:val="0"/>
          <w:numId w:val="4"/>
        </w:numPr>
      </w:pPr>
      <w:r w:rsidRPr="0086529B">
        <w:t>Oceny merytorycznej ofert dokonuje każdy z członków komisji, wypełniając kartę oceny merytorycznej, która stanowi załącznik Nr 2 do Regulaminu.</w:t>
      </w:r>
    </w:p>
    <w:p w:rsidR="00334222" w:rsidRPr="0086529B" w:rsidRDefault="00334222" w:rsidP="00334222">
      <w:pPr>
        <w:pStyle w:val="Tekstpodstawowywcity"/>
        <w:numPr>
          <w:ilvl w:val="0"/>
          <w:numId w:val="4"/>
        </w:numPr>
      </w:pPr>
      <w:r w:rsidRPr="0086529B">
        <w:t>Ocena łączna danej oferty wystawiona przez członka Komisji jest sumą wystawionych ocen cząstkowych.</w:t>
      </w:r>
    </w:p>
    <w:p w:rsidR="00334222" w:rsidRPr="0086529B" w:rsidRDefault="00334222" w:rsidP="00334222">
      <w:pPr>
        <w:pStyle w:val="Tekstpodstawowywcity"/>
        <w:numPr>
          <w:ilvl w:val="0"/>
          <w:numId w:val="4"/>
        </w:numPr>
      </w:pPr>
      <w:r w:rsidRPr="0086529B">
        <w:t>Ocena końcowa danej oferty jest średnią, obliczoną z dokładnością do pierwszego miejsca po przecinku, z ocen łącznych wystawionych przez osoby oceniające tą ofertę.</w:t>
      </w:r>
    </w:p>
    <w:p w:rsidR="00334222" w:rsidRPr="0086529B" w:rsidRDefault="00334222" w:rsidP="00334222">
      <w:pPr>
        <w:pStyle w:val="Tekstpodstawowywcity"/>
        <w:numPr>
          <w:ilvl w:val="0"/>
          <w:numId w:val="4"/>
        </w:numPr>
        <w:rPr>
          <w:b/>
        </w:rPr>
      </w:pPr>
      <w:r w:rsidRPr="0086529B">
        <w:t xml:space="preserve">Podstawę do przyznania dotacji stanowi warunek uzyskania oceny końcowej powyżej </w:t>
      </w:r>
      <w:r w:rsidRPr="0086529B">
        <w:rPr>
          <w:b/>
        </w:rPr>
        <w:t>11,00</w:t>
      </w:r>
      <w:r w:rsidRPr="0086529B">
        <w:t xml:space="preserve"> </w:t>
      </w:r>
      <w:r w:rsidRPr="0086529B">
        <w:rPr>
          <w:b/>
        </w:rPr>
        <w:t>punktów.</w:t>
      </w:r>
    </w:p>
    <w:p w:rsidR="00334222" w:rsidRPr="0086529B" w:rsidRDefault="00334222" w:rsidP="00334222">
      <w:pPr>
        <w:pStyle w:val="Tekstpodstawowywcity"/>
        <w:numPr>
          <w:ilvl w:val="0"/>
          <w:numId w:val="4"/>
        </w:numPr>
      </w:pPr>
      <w:r w:rsidRPr="0086529B">
        <w:t xml:space="preserve"> Z prac Komisji sporządza się protokół, który podpisuje Przewodniczący</w:t>
      </w:r>
      <w:r w:rsidRPr="0086529B">
        <w:br/>
        <w:t xml:space="preserve"> i wszyscy członkowie Komisji obecni na posiedzeniu/posiedzeniach.</w:t>
      </w:r>
    </w:p>
    <w:p w:rsidR="00334222" w:rsidRPr="0086529B" w:rsidRDefault="00334222" w:rsidP="00334222">
      <w:pPr>
        <w:pStyle w:val="Tekstpodstawowywcity"/>
        <w:numPr>
          <w:ilvl w:val="0"/>
          <w:numId w:val="4"/>
        </w:numPr>
      </w:pPr>
      <w:r w:rsidRPr="0086529B">
        <w:t>Wyniki konkursu są zatwierdzane przez Wójta.</w:t>
      </w:r>
    </w:p>
    <w:p w:rsidR="00334222" w:rsidRPr="0086529B" w:rsidRDefault="00334222" w:rsidP="00334222">
      <w:pPr>
        <w:pStyle w:val="Tekstpodstawowywcity"/>
        <w:numPr>
          <w:ilvl w:val="0"/>
          <w:numId w:val="4"/>
        </w:numPr>
      </w:pPr>
      <w:r w:rsidRPr="0086529B">
        <w:t>Wyniki konkursu ofert, wraz z informacją o wysokości przyznanej dotacji  umieszcza się na stronie: Biuletynu Informacji Publicznej  w zakładce  organizacje pozarządowe, na stronie internetowej Gminy oraz na tablicy ogłoszeń Urzędu Gminy w Śliwicach.</w:t>
      </w:r>
    </w:p>
    <w:p w:rsidR="00334222" w:rsidRPr="0086529B" w:rsidRDefault="00334222" w:rsidP="00334222">
      <w:pPr>
        <w:pStyle w:val="Tekstpodstawowywcity"/>
        <w:numPr>
          <w:ilvl w:val="0"/>
          <w:numId w:val="4"/>
        </w:numPr>
      </w:pPr>
      <w:r w:rsidRPr="0086529B">
        <w:t>Warunki oraz terminy realizacji zadań, finansowanie i rozliczanie będą regulować umowy zawarte pomiędzy Gminą Śliwice a wybranymi oferentami.</w:t>
      </w:r>
    </w:p>
    <w:p w:rsidR="00334222" w:rsidRPr="0086529B" w:rsidRDefault="00334222" w:rsidP="00334222">
      <w:pPr>
        <w:pStyle w:val="Tekstpodstawowywcity"/>
        <w:ind w:firstLine="567"/>
      </w:pPr>
    </w:p>
    <w:p w:rsidR="00334222" w:rsidRPr="0086529B" w:rsidRDefault="00334222" w:rsidP="00334222">
      <w:pPr>
        <w:ind w:left="4248" w:right="-1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4222" w:rsidRPr="0086529B" w:rsidRDefault="00334222" w:rsidP="00334222">
      <w:pPr>
        <w:ind w:left="4248" w:right="-1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4222" w:rsidRPr="0086529B" w:rsidRDefault="00334222" w:rsidP="00334222">
      <w:pPr>
        <w:ind w:left="4248" w:right="-1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4222" w:rsidRPr="0086529B" w:rsidRDefault="00334222" w:rsidP="00334222">
      <w:pPr>
        <w:ind w:left="4248" w:right="-108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 do Regulaminu</w:t>
      </w:r>
    </w:p>
    <w:p w:rsidR="00334222" w:rsidRPr="0086529B" w:rsidRDefault="00334222" w:rsidP="0033422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6529B">
        <w:rPr>
          <w:rFonts w:ascii="Times New Roman" w:hAnsi="Times New Roman"/>
          <w:b/>
          <w:sz w:val="24"/>
          <w:szCs w:val="24"/>
        </w:rPr>
        <w:t>KARTA  OCENY  FORMALNEJ  OFERTY</w:t>
      </w:r>
    </w:p>
    <w:p w:rsidR="00334222" w:rsidRPr="0086529B" w:rsidRDefault="00334222" w:rsidP="0033422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6529B">
        <w:rPr>
          <w:rFonts w:ascii="Times New Roman" w:hAnsi="Times New Roman"/>
          <w:b/>
          <w:sz w:val="24"/>
          <w:szCs w:val="24"/>
        </w:rPr>
        <w:t>ZŁOŻONEJ  NA   REALIZACJĘ  ZADANIA  PUBLICZNEGO</w:t>
      </w:r>
    </w:p>
    <w:p w:rsidR="00334222" w:rsidRPr="0086529B" w:rsidRDefault="00334222" w:rsidP="00334222">
      <w:pPr>
        <w:jc w:val="both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222" w:rsidRPr="0086529B" w:rsidRDefault="00334222" w:rsidP="00334222">
      <w:pPr>
        <w:jc w:val="left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 xml:space="preserve">Nazwa podmiotu składającego ofertę:                                                                                                                                                                                    </w:t>
      </w:r>
      <w:r w:rsidRPr="0086529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</w:p>
    <w:p w:rsidR="00334222" w:rsidRPr="0086529B" w:rsidRDefault="00334222" w:rsidP="00334222">
      <w:pPr>
        <w:pStyle w:val="Bezodstpw"/>
        <w:rPr>
          <w:rFonts w:ascii="Times New Roman" w:hAnsi="Times New Roman"/>
          <w:sz w:val="24"/>
          <w:szCs w:val="24"/>
        </w:rPr>
      </w:pPr>
      <w:r w:rsidRPr="0086529B">
        <w:rPr>
          <w:rFonts w:ascii="Times New Roman" w:hAnsi="Times New Roman"/>
          <w:sz w:val="24"/>
          <w:szCs w:val="24"/>
        </w:rPr>
        <w:t>Nazwa zadania:</w:t>
      </w:r>
    </w:p>
    <w:p w:rsidR="00334222" w:rsidRPr="0086529B" w:rsidRDefault="00334222" w:rsidP="00334222">
      <w:pPr>
        <w:pStyle w:val="Bezodstpw"/>
        <w:rPr>
          <w:rFonts w:ascii="Times New Roman" w:hAnsi="Times New Roman"/>
          <w:sz w:val="24"/>
          <w:szCs w:val="24"/>
        </w:rPr>
      </w:pPr>
      <w:r w:rsidRPr="0086529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334222" w:rsidRPr="0086529B" w:rsidRDefault="00334222" w:rsidP="00334222">
      <w:pPr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</w:p>
    <w:tbl>
      <w:tblPr>
        <w:tblStyle w:val="Tabela-Siatka"/>
        <w:tblW w:w="9889" w:type="dxa"/>
        <w:tblLook w:val="04A0"/>
      </w:tblPr>
      <w:tblGrid>
        <w:gridCol w:w="3038"/>
        <w:gridCol w:w="1804"/>
        <w:gridCol w:w="3015"/>
        <w:gridCol w:w="2032"/>
      </w:tblGrid>
      <w:tr w:rsidR="00334222" w:rsidRPr="0086529B" w:rsidTr="00A1503D">
        <w:tc>
          <w:tcPr>
            <w:tcW w:w="3038" w:type="dxa"/>
          </w:tcPr>
          <w:p w:rsidR="00334222" w:rsidRPr="0086529B" w:rsidRDefault="00334222" w:rsidP="00A15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b/>
                <w:sz w:val="24"/>
                <w:szCs w:val="24"/>
              </w:rPr>
              <w:t>Kryterium formalne</w:t>
            </w:r>
          </w:p>
        </w:tc>
        <w:tc>
          <w:tcPr>
            <w:tcW w:w="1804" w:type="dxa"/>
          </w:tcPr>
          <w:p w:rsidR="00334222" w:rsidRPr="0086529B" w:rsidRDefault="00334222" w:rsidP="00A15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b/>
                <w:sz w:val="24"/>
                <w:szCs w:val="24"/>
              </w:rPr>
              <w:t>Tak/Nie</w:t>
            </w:r>
          </w:p>
        </w:tc>
        <w:tc>
          <w:tcPr>
            <w:tcW w:w="3015" w:type="dxa"/>
          </w:tcPr>
          <w:p w:rsidR="00334222" w:rsidRPr="0086529B" w:rsidRDefault="00334222" w:rsidP="00A15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b/>
                <w:sz w:val="24"/>
                <w:szCs w:val="24"/>
              </w:rPr>
              <w:t>Możliwość uzupełnienia</w:t>
            </w:r>
          </w:p>
        </w:tc>
        <w:tc>
          <w:tcPr>
            <w:tcW w:w="2032" w:type="dxa"/>
          </w:tcPr>
          <w:p w:rsidR="00334222" w:rsidRPr="0086529B" w:rsidRDefault="00334222" w:rsidP="00A15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334222" w:rsidRPr="0086529B" w:rsidTr="00A1503D">
        <w:tc>
          <w:tcPr>
            <w:tcW w:w="3038" w:type="dxa"/>
          </w:tcPr>
          <w:p w:rsidR="00334222" w:rsidRPr="0086529B" w:rsidRDefault="00334222" w:rsidP="00A15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sz w:val="24"/>
                <w:szCs w:val="24"/>
              </w:rPr>
              <w:t>Czy oferta złożona została w terminie wskazanym w ogłoszeniu o konkursie?</w:t>
            </w:r>
          </w:p>
          <w:p w:rsidR="00334222" w:rsidRPr="0086529B" w:rsidRDefault="00334222" w:rsidP="00A15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34222" w:rsidRPr="0086529B" w:rsidRDefault="00334222" w:rsidP="00A15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334222" w:rsidRPr="0086529B" w:rsidRDefault="00334222" w:rsidP="00A1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sz w:val="24"/>
                <w:szCs w:val="24"/>
              </w:rPr>
              <w:t>Brak możliwości uzupełnienia, oferta odrzucona</w:t>
            </w:r>
          </w:p>
        </w:tc>
        <w:tc>
          <w:tcPr>
            <w:tcW w:w="2032" w:type="dxa"/>
          </w:tcPr>
          <w:p w:rsidR="00334222" w:rsidRPr="0086529B" w:rsidRDefault="00334222" w:rsidP="00A15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22" w:rsidRPr="0086529B" w:rsidTr="00A1503D">
        <w:tc>
          <w:tcPr>
            <w:tcW w:w="3038" w:type="dxa"/>
          </w:tcPr>
          <w:p w:rsidR="00334222" w:rsidRPr="0086529B" w:rsidRDefault="00334222" w:rsidP="00A15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sz w:val="24"/>
                <w:szCs w:val="24"/>
              </w:rPr>
              <w:t>Czy oferta złożona została na właściwym formularzu wskazanym w ogłoszeniu o konkursie?</w:t>
            </w:r>
          </w:p>
          <w:p w:rsidR="00334222" w:rsidRPr="0086529B" w:rsidRDefault="00334222" w:rsidP="00A15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34222" w:rsidRPr="0086529B" w:rsidRDefault="00334222" w:rsidP="00A15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334222" w:rsidRPr="0086529B" w:rsidRDefault="00334222" w:rsidP="00A1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sz w:val="24"/>
                <w:szCs w:val="24"/>
              </w:rPr>
              <w:t>Brak możliwości uzupełnienia, oferta odrzucona</w:t>
            </w:r>
          </w:p>
        </w:tc>
        <w:tc>
          <w:tcPr>
            <w:tcW w:w="2032" w:type="dxa"/>
          </w:tcPr>
          <w:p w:rsidR="00334222" w:rsidRPr="0086529B" w:rsidRDefault="00334222" w:rsidP="00A15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22" w:rsidRPr="0086529B" w:rsidTr="00A1503D">
        <w:tc>
          <w:tcPr>
            <w:tcW w:w="3038" w:type="dxa"/>
          </w:tcPr>
          <w:p w:rsidR="00334222" w:rsidRPr="0086529B" w:rsidRDefault="00334222" w:rsidP="00A15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sz w:val="24"/>
                <w:szCs w:val="24"/>
              </w:rPr>
              <w:t>Czy oferta podpisana została przez upoważnione do tego osoby zgodnie z zapisami  KRS?</w:t>
            </w:r>
          </w:p>
          <w:p w:rsidR="00334222" w:rsidRPr="0086529B" w:rsidRDefault="00334222" w:rsidP="00A15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34222" w:rsidRPr="0086529B" w:rsidRDefault="00334222" w:rsidP="00A15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334222" w:rsidRPr="0086529B" w:rsidRDefault="00334222" w:rsidP="00A1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sz w:val="24"/>
                <w:szCs w:val="24"/>
              </w:rPr>
              <w:t>Do uzupełnienia w ciągu 3 dni od daty posiedzenia komisji</w:t>
            </w:r>
          </w:p>
        </w:tc>
        <w:tc>
          <w:tcPr>
            <w:tcW w:w="2032" w:type="dxa"/>
          </w:tcPr>
          <w:p w:rsidR="00334222" w:rsidRPr="0086529B" w:rsidRDefault="00334222" w:rsidP="00A15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22" w:rsidRPr="0086529B" w:rsidTr="00A1503D">
        <w:tc>
          <w:tcPr>
            <w:tcW w:w="3038" w:type="dxa"/>
          </w:tcPr>
          <w:p w:rsidR="00334222" w:rsidRPr="0086529B" w:rsidRDefault="00334222" w:rsidP="00A1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sz w:val="24"/>
                <w:szCs w:val="24"/>
              </w:rPr>
              <w:t>Czy oferta zawiera wszystkie wymagane załączniki?</w:t>
            </w:r>
          </w:p>
          <w:p w:rsidR="00334222" w:rsidRPr="0086529B" w:rsidRDefault="00334222" w:rsidP="00A15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34222" w:rsidRPr="0086529B" w:rsidRDefault="00334222" w:rsidP="00A15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334222" w:rsidRPr="0086529B" w:rsidRDefault="00334222" w:rsidP="00A1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sz w:val="24"/>
                <w:szCs w:val="24"/>
              </w:rPr>
              <w:t>Do uzupełnienia w ciągu 3 dni od daty posiedzenia komisji</w:t>
            </w:r>
          </w:p>
        </w:tc>
        <w:tc>
          <w:tcPr>
            <w:tcW w:w="2032" w:type="dxa"/>
          </w:tcPr>
          <w:p w:rsidR="00334222" w:rsidRPr="0086529B" w:rsidRDefault="00334222" w:rsidP="00A15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22" w:rsidRPr="0086529B" w:rsidTr="00A1503D">
        <w:tc>
          <w:tcPr>
            <w:tcW w:w="3038" w:type="dxa"/>
          </w:tcPr>
          <w:p w:rsidR="00334222" w:rsidRPr="0086529B" w:rsidRDefault="00334222" w:rsidP="00A1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sz w:val="24"/>
                <w:szCs w:val="24"/>
              </w:rPr>
              <w:t>Czy zadanie z oferty jest zadaniem konkursowym?</w:t>
            </w:r>
          </w:p>
          <w:p w:rsidR="00334222" w:rsidRPr="0086529B" w:rsidRDefault="00334222" w:rsidP="00A15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34222" w:rsidRPr="0086529B" w:rsidRDefault="00334222" w:rsidP="00A15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334222" w:rsidRPr="0086529B" w:rsidRDefault="00334222" w:rsidP="00A1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sz w:val="24"/>
                <w:szCs w:val="24"/>
              </w:rPr>
              <w:t>Brak możliwości uzupełnienia, oferta odrzucona</w:t>
            </w:r>
          </w:p>
        </w:tc>
        <w:tc>
          <w:tcPr>
            <w:tcW w:w="2032" w:type="dxa"/>
          </w:tcPr>
          <w:p w:rsidR="00334222" w:rsidRPr="0086529B" w:rsidRDefault="00334222" w:rsidP="00A15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22" w:rsidRPr="0086529B" w:rsidTr="00A1503D">
        <w:tc>
          <w:tcPr>
            <w:tcW w:w="3038" w:type="dxa"/>
          </w:tcPr>
          <w:p w:rsidR="00334222" w:rsidRPr="0086529B" w:rsidRDefault="00334222" w:rsidP="00A1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sz w:val="24"/>
                <w:szCs w:val="24"/>
              </w:rPr>
              <w:t>Czy podmiot składający ofertę jest uprawniony do jej złożenia zgodnie z ogłoszeniem o konkursie?</w:t>
            </w:r>
          </w:p>
          <w:p w:rsidR="00334222" w:rsidRPr="0086529B" w:rsidRDefault="00334222" w:rsidP="00A15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34222" w:rsidRPr="0086529B" w:rsidRDefault="00334222" w:rsidP="00A15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334222" w:rsidRPr="0086529B" w:rsidRDefault="00334222" w:rsidP="00A1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sz w:val="24"/>
                <w:szCs w:val="24"/>
              </w:rPr>
              <w:t>Brak możliwości uzupełnienia, oferta odrzucona</w:t>
            </w:r>
          </w:p>
        </w:tc>
        <w:tc>
          <w:tcPr>
            <w:tcW w:w="2032" w:type="dxa"/>
          </w:tcPr>
          <w:p w:rsidR="00334222" w:rsidRPr="0086529B" w:rsidRDefault="00334222" w:rsidP="00A15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22" w:rsidRPr="0086529B" w:rsidTr="00A1503D">
        <w:tc>
          <w:tcPr>
            <w:tcW w:w="3038" w:type="dxa"/>
          </w:tcPr>
          <w:p w:rsidR="00334222" w:rsidRPr="0086529B" w:rsidRDefault="00334222" w:rsidP="00A1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sz w:val="24"/>
                <w:szCs w:val="24"/>
              </w:rPr>
              <w:t>Czy oferta zawiera właściwy udział procentowy środków własnych?</w:t>
            </w:r>
          </w:p>
          <w:p w:rsidR="00334222" w:rsidRPr="0086529B" w:rsidRDefault="00334222" w:rsidP="00A15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34222" w:rsidRPr="0086529B" w:rsidRDefault="00334222" w:rsidP="00A15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334222" w:rsidRPr="0086529B" w:rsidRDefault="00334222" w:rsidP="00A1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sz w:val="24"/>
                <w:szCs w:val="24"/>
              </w:rPr>
              <w:t>Brak możliwości uzupełnienia, oferta odrzucona</w:t>
            </w:r>
          </w:p>
        </w:tc>
        <w:tc>
          <w:tcPr>
            <w:tcW w:w="2032" w:type="dxa"/>
          </w:tcPr>
          <w:p w:rsidR="00334222" w:rsidRPr="0086529B" w:rsidRDefault="00334222" w:rsidP="00A15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222" w:rsidRPr="0086529B" w:rsidRDefault="00334222" w:rsidP="00334222">
      <w:pPr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  <w:t>Podpisy członków Komisji:</w:t>
      </w:r>
    </w:p>
    <w:p w:rsidR="00334222" w:rsidRPr="0086529B" w:rsidRDefault="00334222" w:rsidP="00334222">
      <w:pPr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34222" w:rsidRPr="0086529B" w:rsidRDefault="00334222" w:rsidP="00334222">
      <w:pPr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34222" w:rsidRPr="0086529B" w:rsidRDefault="00334222" w:rsidP="00334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34222" w:rsidRPr="0086529B" w:rsidRDefault="00334222" w:rsidP="00334222">
      <w:pPr>
        <w:spacing w:before="100" w:beforeAutospacing="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6529B">
        <w:rPr>
          <w:rFonts w:ascii="Times New Roman" w:hAnsi="Times New Roman" w:cs="Times New Roman"/>
          <w:bCs/>
          <w:sz w:val="24"/>
          <w:szCs w:val="24"/>
        </w:rPr>
        <w:t>Załącznik Nr 2 do Regulaminu</w:t>
      </w:r>
    </w:p>
    <w:p w:rsidR="00334222" w:rsidRPr="0086529B" w:rsidRDefault="00334222" w:rsidP="00334222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29B">
        <w:rPr>
          <w:rFonts w:ascii="Times New Roman" w:hAnsi="Times New Roman" w:cs="Times New Roman"/>
          <w:b/>
          <w:bCs/>
          <w:sz w:val="24"/>
          <w:szCs w:val="24"/>
        </w:rPr>
        <w:t>KARTA OCENY MERYTORYCZNEJ OFERTY</w:t>
      </w:r>
      <w:r w:rsidRPr="0086529B">
        <w:rPr>
          <w:rFonts w:ascii="Times New Roman" w:hAnsi="Times New Roman" w:cs="Times New Roman"/>
          <w:b/>
          <w:bCs/>
          <w:sz w:val="24"/>
          <w:szCs w:val="24"/>
        </w:rPr>
        <w:br/>
        <w:t>ZŁOŻONEJ NA REALIZACJĘ ZADANIA PUBLICZNEGO</w:t>
      </w:r>
    </w:p>
    <w:p w:rsidR="00334222" w:rsidRPr="0086529B" w:rsidRDefault="00334222" w:rsidP="003342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222" w:rsidRPr="0086529B" w:rsidRDefault="00334222" w:rsidP="00334222">
      <w:pPr>
        <w:jc w:val="left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 xml:space="preserve">Nazwa podmiotu składającego ofertę:    </w:t>
      </w:r>
      <w:r w:rsidRPr="0086529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……………………………………………………………………………………………..</w:t>
      </w:r>
    </w:p>
    <w:p w:rsidR="00334222" w:rsidRPr="0086529B" w:rsidRDefault="00334222" w:rsidP="00334222">
      <w:pPr>
        <w:jc w:val="both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334222" w:rsidRPr="0086529B" w:rsidRDefault="00334222" w:rsidP="00334222">
      <w:pPr>
        <w:pStyle w:val="Bezodstpw"/>
        <w:rPr>
          <w:rFonts w:ascii="Times New Roman" w:hAnsi="Times New Roman"/>
          <w:sz w:val="24"/>
          <w:szCs w:val="24"/>
        </w:rPr>
      </w:pPr>
    </w:p>
    <w:p w:rsidR="00334222" w:rsidRPr="0086529B" w:rsidRDefault="00334222" w:rsidP="00334222">
      <w:pPr>
        <w:pStyle w:val="Bezodstpw"/>
        <w:rPr>
          <w:rFonts w:ascii="Times New Roman" w:hAnsi="Times New Roman"/>
          <w:sz w:val="24"/>
          <w:szCs w:val="24"/>
        </w:rPr>
      </w:pPr>
      <w:r w:rsidRPr="0086529B">
        <w:rPr>
          <w:rFonts w:ascii="Times New Roman" w:hAnsi="Times New Roman"/>
          <w:sz w:val="24"/>
          <w:szCs w:val="24"/>
        </w:rPr>
        <w:t>Nazwa zadania:</w:t>
      </w:r>
    </w:p>
    <w:p w:rsidR="00334222" w:rsidRPr="0086529B" w:rsidRDefault="00334222" w:rsidP="00334222">
      <w:pPr>
        <w:pStyle w:val="Bezodstpw"/>
        <w:rPr>
          <w:rFonts w:ascii="Times New Roman" w:hAnsi="Times New Roman"/>
          <w:sz w:val="24"/>
          <w:szCs w:val="24"/>
        </w:rPr>
      </w:pPr>
      <w:r w:rsidRPr="0086529B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……………………………………………………………………………………………..</w:t>
      </w:r>
    </w:p>
    <w:p w:rsidR="00334222" w:rsidRPr="0086529B" w:rsidRDefault="00334222" w:rsidP="00334222">
      <w:pPr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334222" w:rsidRPr="0086529B" w:rsidRDefault="00334222" w:rsidP="00334222">
      <w:pPr>
        <w:pStyle w:val="Bezodstpw"/>
        <w:rPr>
          <w:rFonts w:ascii="Times New Roman" w:hAnsi="Times New Roman"/>
          <w:sz w:val="24"/>
          <w:szCs w:val="24"/>
        </w:rPr>
      </w:pPr>
    </w:p>
    <w:p w:rsidR="00334222" w:rsidRPr="0086529B" w:rsidRDefault="00334222" w:rsidP="00334222">
      <w:pPr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tbl>
      <w:tblPr>
        <w:tblW w:w="90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22"/>
        <w:gridCol w:w="2111"/>
        <w:gridCol w:w="2527"/>
      </w:tblGrid>
      <w:tr w:rsidR="00334222" w:rsidRPr="0086529B" w:rsidTr="00A1503D">
        <w:trPr>
          <w:tblCellSpacing w:w="0" w:type="dxa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22" w:rsidRPr="0086529B" w:rsidRDefault="00334222" w:rsidP="00A1503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MERYTORYCZNA</w:t>
            </w:r>
          </w:p>
        </w:tc>
      </w:tr>
      <w:tr w:rsidR="00334222" w:rsidRPr="0086529B" w:rsidTr="00A1503D">
        <w:trPr>
          <w:tblCellSpacing w:w="0" w:type="dxa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22" w:rsidRPr="0086529B" w:rsidRDefault="00334222" w:rsidP="00A1503D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kryterium oceny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22" w:rsidRPr="0086529B" w:rsidRDefault="00334222" w:rsidP="00A1503D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Maksymalna liczba punktów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22" w:rsidRPr="0086529B" w:rsidRDefault="00334222" w:rsidP="00A1503D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Przyznana liczba punktów</w:t>
            </w:r>
          </w:p>
        </w:tc>
      </w:tr>
      <w:tr w:rsidR="00334222" w:rsidRPr="0086529B" w:rsidTr="00A1503D">
        <w:trPr>
          <w:tblCellSpacing w:w="0" w:type="dxa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22" w:rsidRPr="0086529B" w:rsidRDefault="00334222" w:rsidP="00A1503D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sz w:val="24"/>
                <w:szCs w:val="24"/>
              </w:rPr>
              <w:t>Merytoryczna wartość oferty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22" w:rsidRPr="0086529B" w:rsidRDefault="00334222" w:rsidP="00A1503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22" w:rsidRPr="0086529B" w:rsidRDefault="00334222" w:rsidP="00A1503D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22" w:rsidRPr="0086529B" w:rsidTr="00A1503D">
        <w:trPr>
          <w:tblCellSpacing w:w="0" w:type="dxa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22" w:rsidRPr="0086529B" w:rsidRDefault="00334222" w:rsidP="00A1503D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sz w:val="24"/>
                <w:szCs w:val="24"/>
              </w:rPr>
              <w:t>Prawidłowy i przejrzysty budżet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22" w:rsidRPr="0086529B" w:rsidRDefault="00334222" w:rsidP="00A1503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22" w:rsidRPr="0086529B" w:rsidRDefault="00334222" w:rsidP="00A1503D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22" w:rsidRPr="0086529B" w:rsidTr="00A1503D">
        <w:trPr>
          <w:tblCellSpacing w:w="0" w:type="dxa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22" w:rsidRPr="0086529B" w:rsidRDefault="00334222" w:rsidP="00A1503D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sz w:val="24"/>
                <w:szCs w:val="24"/>
              </w:rPr>
              <w:t xml:space="preserve">Dotychczasowe doświadczenie oferenta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22" w:rsidRPr="0086529B" w:rsidRDefault="00334222" w:rsidP="00A1503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22" w:rsidRPr="0086529B" w:rsidRDefault="00334222" w:rsidP="00A1503D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22" w:rsidRPr="0086529B" w:rsidTr="00A1503D">
        <w:trPr>
          <w:tblCellSpacing w:w="0" w:type="dxa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22" w:rsidRPr="0086529B" w:rsidRDefault="00334222" w:rsidP="00A1503D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sz w:val="24"/>
                <w:szCs w:val="24"/>
              </w:rPr>
              <w:t>Rzetelność i terminowość rozliczania innych zadań finansowanych z budżetu Gminy w ostatnich 3 latach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22" w:rsidRPr="0086529B" w:rsidRDefault="00334222" w:rsidP="00A1503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22" w:rsidRPr="0086529B" w:rsidRDefault="00334222" w:rsidP="00A1503D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22" w:rsidRPr="0086529B" w:rsidTr="00A1503D">
        <w:trPr>
          <w:tblCellSpacing w:w="0" w:type="dxa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22" w:rsidRPr="0086529B" w:rsidRDefault="00334222" w:rsidP="00A1503D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sz w:val="24"/>
                <w:szCs w:val="24"/>
              </w:rPr>
              <w:t>Zakres oddziaływania projektu (gminny, powiatowy, krajowy)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22" w:rsidRPr="0086529B" w:rsidRDefault="00334222" w:rsidP="00A1503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22" w:rsidRPr="0086529B" w:rsidRDefault="00334222" w:rsidP="00A1503D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22" w:rsidRPr="0086529B" w:rsidTr="00A1503D">
        <w:trPr>
          <w:tblCellSpacing w:w="0" w:type="dxa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22" w:rsidRPr="0086529B" w:rsidRDefault="00334222" w:rsidP="00A1503D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29B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865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22" w:rsidRPr="0086529B" w:rsidRDefault="00334222" w:rsidP="00A1503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22" w:rsidRPr="0086529B" w:rsidRDefault="00334222" w:rsidP="00A1503D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22" w:rsidRPr="0086529B" w:rsidTr="00A1503D">
        <w:trPr>
          <w:tblCellSpacing w:w="0" w:type="dxa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22" w:rsidRPr="0086529B" w:rsidRDefault="00334222" w:rsidP="00A1503D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22" w:rsidRPr="0086529B" w:rsidRDefault="00334222" w:rsidP="00A1503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222" w:rsidRPr="0086529B" w:rsidRDefault="00334222" w:rsidP="00A1503D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222" w:rsidRPr="0086529B" w:rsidRDefault="00334222" w:rsidP="00334222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334222" w:rsidRPr="0086529B" w:rsidRDefault="00334222" w:rsidP="00334222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 xml:space="preserve"> </w:t>
      </w: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  <w:t>Podpis członka Komisji</w:t>
      </w:r>
    </w:p>
    <w:p w:rsidR="00334222" w:rsidRPr="0086529B" w:rsidRDefault="00334222" w:rsidP="00334222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334222" w:rsidRPr="0086529B" w:rsidRDefault="00334222" w:rsidP="00334222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</w:r>
      <w:r w:rsidRPr="0086529B">
        <w:rPr>
          <w:rFonts w:ascii="Times New Roman" w:hAnsi="Times New Roman" w:cs="Times New Roman"/>
          <w:sz w:val="24"/>
          <w:szCs w:val="24"/>
        </w:rPr>
        <w:tab/>
        <w:t>……….………………………………</w:t>
      </w:r>
    </w:p>
    <w:p w:rsidR="00AF4CB8" w:rsidRDefault="00AF4CB8"/>
    <w:sectPr w:rsidR="00AF4CB8" w:rsidSect="007E24B7">
      <w:footerReference w:type="default" r:id="rId5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784" w:rsidRPr="004E5428" w:rsidRDefault="00334222">
    <w:pPr>
      <w:pStyle w:val="Stopka"/>
      <w:jc w:val="center"/>
      <w:rPr>
        <w:rFonts w:ascii="Calibri" w:hAnsi="Calibri"/>
        <w:sz w:val="22"/>
        <w:szCs w:val="22"/>
      </w:rPr>
    </w:pPr>
  </w:p>
  <w:p w:rsidR="00553FB4" w:rsidRDefault="00334222" w:rsidP="00A400AF">
    <w:pPr>
      <w:pStyle w:val="Styl1"/>
    </w:pPr>
  </w:p>
  <w:p w:rsidR="002C5C65" w:rsidRPr="00A400AF" w:rsidRDefault="00334222" w:rsidP="00A400AF">
    <w:pPr>
      <w:pStyle w:val="Styl1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1531"/>
    <w:multiLevelType w:val="hybridMultilevel"/>
    <w:tmpl w:val="3AF4F2F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3B42122"/>
    <w:multiLevelType w:val="hybridMultilevel"/>
    <w:tmpl w:val="B48A9386"/>
    <w:lvl w:ilvl="0" w:tplc="EC983744">
      <w:start w:val="1"/>
      <w:numFmt w:val="lowerLetter"/>
      <w:lvlText w:val="%1)"/>
      <w:lvlJc w:val="left"/>
      <w:pPr>
        <w:ind w:left="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15E072AB"/>
    <w:multiLevelType w:val="hybridMultilevel"/>
    <w:tmpl w:val="B48E3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846D0"/>
    <w:multiLevelType w:val="hybridMultilevel"/>
    <w:tmpl w:val="8D7C7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22729"/>
    <w:multiLevelType w:val="hybridMultilevel"/>
    <w:tmpl w:val="FC8871AE"/>
    <w:lvl w:ilvl="0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5">
    <w:nsid w:val="7A393B97"/>
    <w:multiLevelType w:val="hybridMultilevel"/>
    <w:tmpl w:val="99AC0B96"/>
    <w:lvl w:ilvl="0" w:tplc="A9387292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334222"/>
    <w:rsid w:val="0018081B"/>
    <w:rsid w:val="00334222"/>
    <w:rsid w:val="00692F77"/>
    <w:rsid w:val="006D5549"/>
    <w:rsid w:val="00AF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222"/>
    <w:pPr>
      <w:spacing w:line="240" w:lineRule="auto"/>
      <w:jc w:val="right"/>
    </w:pPr>
  </w:style>
  <w:style w:type="paragraph" w:styleId="Nagwek1">
    <w:name w:val="heading 1"/>
    <w:basedOn w:val="Normalny"/>
    <w:next w:val="Normalny"/>
    <w:link w:val="Nagwek1Znak"/>
    <w:qFormat/>
    <w:rsid w:val="00334222"/>
    <w:pPr>
      <w:keepNext/>
      <w:spacing w:after="0"/>
      <w:ind w:right="-10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42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34222"/>
    <w:pPr>
      <w:spacing w:after="0"/>
      <w:ind w:left="3540"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34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34222"/>
    <w:pPr>
      <w:spacing w:after="0"/>
      <w:ind w:right="-1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42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334222"/>
    <w:pPr>
      <w:spacing w:after="0"/>
      <w:ind w:right="-108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4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4222"/>
    <w:pPr>
      <w:spacing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3422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34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34222"/>
    <w:pPr>
      <w:tabs>
        <w:tab w:val="center" w:pos="4536"/>
        <w:tab w:val="right" w:pos="9072"/>
      </w:tabs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34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Stopka"/>
    <w:link w:val="Styl1Znak"/>
    <w:qFormat/>
    <w:rsid w:val="00334222"/>
    <w:pPr>
      <w:widowControl w:val="0"/>
      <w:suppressAutoHyphens/>
    </w:pPr>
    <w:rPr>
      <w:rFonts w:eastAsia="Lucida Sans Unicode"/>
    </w:rPr>
  </w:style>
  <w:style w:type="character" w:customStyle="1" w:styleId="Styl1Znak">
    <w:name w:val="Styl1 Znak"/>
    <w:basedOn w:val="StopkaZnak"/>
    <w:link w:val="Styl1"/>
    <w:rsid w:val="00334222"/>
    <w:rPr>
      <w:rFonts w:eastAsia="Lucida Sans Unico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2577</Words>
  <Characters>15465</Characters>
  <Application>Microsoft Office Word</Application>
  <DocSecurity>0</DocSecurity>
  <Lines>128</Lines>
  <Paragraphs>36</Paragraphs>
  <ScaleCrop>false</ScaleCrop>
  <Company/>
  <LinksUpToDate>false</LinksUpToDate>
  <CharactersWithSpaces>18006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Wiesia</cp:lastModifiedBy>
  <cp:revision>1</cp:revision>
  <dcterms:created xsi:type="dcterms:W3CDTF">2018-09-17T06:24:00Z</dcterms:created>
  <dcterms:modified xsi:type="dcterms:W3CDTF">2018-09-17T06:26:00Z</dcterms:modified>
</cp:coreProperties>
</file>